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0A3810" w14:textId="77777777" w:rsidR="00477052" w:rsidRDefault="00477052" w:rsidP="00477052">
      <w:pPr>
        <w:suppressAutoHyphens/>
        <w:spacing w:line="240" w:lineRule="auto"/>
        <w:jc w:val="center"/>
        <w:rPr>
          <w:szCs w:val="28"/>
        </w:rPr>
      </w:pPr>
    </w:p>
    <w:p w14:paraId="712C0418" w14:textId="77777777" w:rsidR="00477052" w:rsidRDefault="00477052" w:rsidP="00477052">
      <w:pPr>
        <w:suppressAutoHyphens/>
        <w:spacing w:line="240" w:lineRule="auto"/>
        <w:jc w:val="center"/>
        <w:rPr>
          <w:szCs w:val="28"/>
        </w:rPr>
      </w:pPr>
    </w:p>
    <w:p w14:paraId="0FAAC399" w14:textId="6C32CF28" w:rsidR="00477052" w:rsidRPr="00F33149" w:rsidRDefault="00477052" w:rsidP="00477052">
      <w:pPr>
        <w:suppressAutoHyphens/>
        <w:spacing w:line="240" w:lineRule="auto"/>
        <w:jc w:val="center"/>
        <w:rPr>
          <w:szCs w:val="28"/>
        </w:rPr>
      </w:pPr>
      <w:r w:rsidRPr="00F33149">
        <w:rPr>
          <w:szCs w:val="28"/>
        </w:rPr>
        <w:t>ОБЩЕСТВО С ОГРАНИЧЕННОЙ ОТВЕТСТВЕННОСТЬЮ</w:t>
      </w:r>
      <w:r w:rsidRPr="00F33149">
        <w:rPr>
          <w:szCs w:val="28"/>
        </w:rPr>
        <w:br/>
        <w:t xml:space="preserve"> «</w:t>
      </w:r>
      <w:r w:rsidR="007D66F8">
        <w:rPr>
          <w:szCs w:val="28"/>
        </w:rPr>
        <w:t>ТПС</w:t>
      </w:r>
      <w:r w:rsidRPr="00F33149">
        <w:rPr>
          <w:szCs w:val="28"/>
        </w:rPr>
        <w:t>»</w:t>
      </w:r>
    </w:p>
    <w:p w14:paraId="251E6DDF" w14:textId="77777777" w:rsidR="00477052" w:rsidRPr="006C0A9C" w:rsidRDefault="00477052" w:rsidP="00477052">
      <w:pPr>
        <w:widowControl w:val="0"/>
        <w:suppressAutoHyphens/>
      </w:pPr>
    </w:p>
    <w:tbl>
      <w:tblPr>
        <w:tblW w:w="4536" w:type="dxa"/>
        <w:tblInd w:w="5070" w:type="dxa"/>
        <w:tblLook w:val="04A0" w:firstRow="1" w:lastRow="0" w:firstColumn="1" w:lastColumn="0" w:noHBand="0" w:noVBand="1"/>
      </w:tblPr>
      <w:tblGrid>
        <w:gridCol w:w="4536"/>
      </w:tblGrid>
      <w:tr w:rsidR="00477052" w:rsidRPr="007C1A58" w14:paraId="422CA285" w14:textId="77777777" w:rsidTr="00BB119C">
        <w:tc>
          <w:tcPr>
            <w:tcW w:w="4536" w:type="dxa"/>
            <w:shd w:val="clear" w:color="auto" w:fill="auto"/>
          </w:tcPr>
          <w:p w14:paraId="1B69BAB6" w14:textId="0CF0D452" w:rsidR="00477052" w:rsidRPr="007C1A58" w:rsidRDefault="00477052" w:rsidP="00BB119C">
            <w:pPr>
              <w:widowControl w:val="0"/>
              <w:suppressAutoHyphens/>
              <w:ind w:left="28" w:hanging="28"/>
              <w:rPr>
                <w:szCs w:val="28"/>
              </w:rPr>
            </w:pPr>
          </w:p>
        </w:tc>
      </w:tr>
      <w:tr w:rsidR="00477052" w:rsidRPr="007C1A58" w14:paraId="7E1DDCB3" w14:textId="77777777" w:rsidTr="00BB119C">
        <w:tc>
          <w:tcPr>
            <w:tcW w:w="4536" w:type="dxa"/>
            <w:shd w:val="clear" w:color="auto" w:fill="auto"/>
          </w:tcPr>
          <w:p w14:paraId="4563B051" w14:textId="2126C8FD" w:rsidR="00477052" w:rsidRPr="007C1A58" w:rsidRDefault="00477052" w:rsidP="00CE3A7E">
            <w:pPr>
              <w:widowControl w:val="0"/>
              <w:suppressAutoHyphens/>
              <w:spacing w:line="240" w:lineRule="auto"/>
              <w:ind w:left="-355" w:hanging="28"/>
              <w:rPr>
                <w:szCs w:val="28"/>
              </w:rPr>
            </w:pPr>
            <w:r w:rsidRPr="007C1A58">
              <w:rPr>
                <w:szCs w:val="28"/>
              </w:rPr>
              <w:t>Д</w:t>
            </w:r>
          </w:p>
          <w:p w14:paraId="0D9A939E" w14:textId="77777777" w:rsidR="00477052" w:rsidRPr="007C1A58" w:rsidRDefault="00477052" w:rsidP="00CE3A7E">
            <w:pPr>
              <w:widowControl w:val="0"/>
              <w:suppressAutoHyphens/>
              <w:spacing w:line="240" w:lineRule="auto"/>
              <w:ind w:left="27" w:hanging="27"/>
              <w:rPr>
                <w:szCs w:val="28"/>
              </w:rPr>
            </w:pPr>
          </w:p>
        </w:tc>
      </w:tr>
      <w:tr w:rsidR="00477052" w:rsidRPr="007B209A" w14:paraId="185DD95B" w14:textId="77777777" w:rsidTr="00BB119C">
        <w:tc>
          <w:tcPr>
            <w:tcW w:w="4536" w:type="dxa"/>
            <w:shd w:val="clear" w:color="auto" w:fill="auto"/>
          </w:tcPr>
          <w:p w14:paraId="5AA8CA18" w14:textId="6D7CADFE" w:rsidR="00477052" w:rsidRPr="007B209A" w:rsidRDefault="00477052" w:rsidP="00BB119C">
            <w:pPr>
              <w:widowControl w:val="0"/>
              <w:tabs>
                <w:tab w:val="left" w:pos="4144"/>
              </w:tabs>
              <w:suppressAutoHyphens/>
              <w:ind w:right="176"/>
              <w:jc w:val="right"/>
              <w:rPr>
                <w:szCs w:val="28"/>
                <w:highlight w:val="yellow"/>
              </w:rPr>
            </w:pPr>
          </w:p>
        </w:tc>
      </w:tr>
    </w:tbl>
    <w:p w14:paraId="6F002ED1" w14:textId="77777777" w:rsidR="0080122B" w:rsidRDefault="0080122B" w:rsidP="0080122B">
      <w:pPr>
        <w:widowControl w:val="0"/>
        <w:suppressAutoHyphens/>
        <w:ind w:firstLine="709"/>
        <w:jc w:val="center"/>
        <w:rPr>
          <w:szCs w:val="28"/>
          <w:lang w:val="en-US"/>
        </w:rPr>
      </w:pPr>
    </w:p>
    <w:p w14:paraId="75110DAB" w14:textId="77777777" w:rsidR="00036090" w:rsidRDefault="00036090" w:rsidP="0080122B">
      <w:pPr>
        <w:widowControl w:val="0"/>
        <w:suppressAutoHyphens/>
        <w:ind w:firstLine="709"/>
        <w:jc w:val="center"/>
        <w:rPr>
          <w:szCs w:val="28"/>
          <w:lang w:val="en-US"/>
        </w:rPr>
      </w:pPr>
    </w:p>
    <w:p w14:paraId="2A46622B" w14:textId="40A5F937" w:rsidR="00036090" w:rsidRDefault="00036090" w:rsidP="0080122B">
      <w:pPr>
        <w:widowControl w:val="0"/>
        <w:suppressAutoHyphens/>
        <w:ind w:firstLine="709"/>
        <w:jc w:val="center"/>
        <w:rPr>
          <w:szCs w:val="28"/>
          <w:lang w:val="en-US"/>
        </w:rPr>
      </w:pPr>
    </w:p>
    <w:p w14:paraId="3A568D6B" w14:textId="77777777" w:rsidR="00477052" w:rsidRPr="007C1A58" w:rsidRDefault="00477052" w:rsidP="0080122B">
      <w:pPr>
        <w:widowControl w:val="0"/>
        <w:suppressAutoHyphens/>
        <w:ind w:firstLine="709"/>
        <w:jc w:val="center"/>
        <w:rPr>
          <w:szCs w:val="28"/>
          <w:lang w:val="en-US"/>
        </w:rPr>
      </w:pPr>
    </w:p>
    <w:p w14:paraId="06F6DDAA" w14:textId="0485F880" w:rsidR="00F25DE2" w:rsidRPr="00E023CB" w:rsidRDefault="00F25DE2" w:rsidP="00E023CB">
      <w:pPr>
        <w:spacing w:line="240" w:lineRule="auto"/>
        <w:jc w:val="center"/>
        <w:rPr>
          <w:szCs w:val="28"/>
          <w:lang w:eastAsia="en-US"/>
        </w:rPr>
      </w:pPr>
      <w:r w:rsidRPr="00E023CB">
        <w:rPr>
          <w:szCs w:val="28"/>
          <w:lang w:eastAsia="en-US"/>
        </w:rPr>
        <w:t xml:space="preserve">ПРОГРАММНЫЙ КОМПЛЕКС </w:t>
      </w:r>
    </w:p>
    <w:p w14:paraId="6930C7A3" w14:textId="76B1B5EB" w:rsidR="0080122B" w:rsidRPr="00E023CB" w:rsidRDefault="00F25DE2" w:rsidP="00E023CB">
      <w:pPr>
        <w:spacing w:line="240" w:lineRule="auto"/>
        <w:jc w:val="center"/>
        <w:rPr>
          <w:szCs w:val="28"/>
          <w:lang w:eastAsia="en-US"/>
        </w:rPr>
      </w:pPr>
      <w:r w:rsidRPr="00E023CB">
        <w:rPr>
          <w:szCs w:val="28"/>
          <w:lang w:eastAsia="en-US"/>
        </w:rPr>
        <w:t>«</w:t>
      </w:r>
      <w:r w:rsidR="00EC5399" w:rsidRPr="00E023CB">
        <w:rPr>
          <w:szCs w:val="28"/>
          <w:lang w:eastAsia="en-US"/>
        </w:rPr>
        <w:t>TPS-SCADA</w:t>
      </w:r>
      <w:r w:rsidRPr="00E023CB">
        <w:rPr>
          <w:szCs w:val="28"/>
          <w:lang w:eastAsia="en-US"/>
        </w:rPr>
        <w:t xml:space="preserve">» </w:t>
      </w:r>
      <w:r w:rsidRPr="00E023CB">
        <w:rPr>
          <w:szCs w:val="28"/>
          <w:lang w:eastAsia="en-US"/>
        </w:rPr>
        <w:br/>
      </w:r>
    </w:p>
    <w:tbl>
      <w:tblPr>
        <w:tblW w:w="9293" w:type="dxa"/>
        <w:jc w:val="center"/>
        <w:tblBorders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293"/>
      </w:tblGrid>
      <w:tr w:rsidR="0080122B" w:rsidRPr="00E023CB" w14:paraId="1F033635" w14:textId="77777777" w:rsidTr="002023B0">
        <w:trPr>
          <w:trHeight w:val="356"/>
          <w:jc w:val="center"/>
        </w:trPr>
        <w:tc>
          <w:tcPr>
            <w:tcW w:w="9293" w:type="dxa"/>
            <w:vAlign w:val="center"/>
          </w:tcPr>
          <w:p w14:paraId="1632340B" w14:textId="68EC93AB" w:rsidR="0080122B" w:rsidRPr="00E023CB" w:rsidRDefault="00F25DE2" w:rsidP="00E023CB">
            <w:pPr>
              <w:spacing w:line="240" w:lineRule="auto"/>
              <w:jc w:val="center"/>
              <w:rPr>
                <w:szCs w:val="28"/>
                <w:lang w:eastAsia="en-US"/>
              </w:rPr>
            </w:pPr>
            <w:r w:rsidRPr="00E023CB">
              <w:rPr>
                <w:szCs w:val="28"/>
                <w:lang w:eastAsia="en-US"/>
              </w:rPr>
              <w:t>РУКОВОДСТВО СИСТЕМНОГО ПРОГРАММИСТА</w:t>
            </w:r>
          </w:p>
        </w:tc>
      </w:tr>
      <w:tr w:rsidR="0080122B" w:rsidRPr="00E023CB" w14:paraId="006392B2" w14:textId="77777777" w:rsidTr="002023B0">
        <w:trPr>
          <w:trHeight w:val="385"/>
          <w:jc w:val="center"/>
        </w:trPr>
        <w:tc>
          <w:tcPr>
            <w:tcW w:w="9293" w:type="dxa"/>
            <w:vAlign w:val="center"/>
          </w:tcPr>
          <w:p w14:paraId="5943492C" w14:textId="19E081B9" w:rsidR="0080122B" w:rsidRDefault="0080122B" w:rsidP="00E023CB">
            <w:pPr>
              <w:spacing w:line="240" w:lineRule="auto"/>
              <w:jc w:val="center"/>
              <w:rPr>
                <w:szCs w:val="28"/>
                <w:lang w:eastAsia="en-US"/>
              </w:rPr>
            </w:pPr>
          </w:p>
          <w:p w14:paraId="54DD49AF" w14:textId="77777777" w:rsidR="00F25DE2" w:rsidRDefault="00F25DE2" w:rsidP="00E023CB">
            <w:pPr>
              <w:spacing w:line="240" w:lineRule="auto"/>
              <w:jc w:val="center"/>
              <w:rPr>
                <w:szCs w:val="28"/>
                <w:lang w:eastAsia="en-US"/>
              </w:rPr>
            </w:pPr>
          </w:p>
          <w:p w14:paraId="055B067D" w14:textId="186A3C54" w:rsidR="0080122B" w:rsidRPr="006C3DC3" w:rsidRDefault="0080122B" w:rsidP="00E023CB">
            <w:pPr>
              <w:spacing w:line="240" w:lineRule="auto"/>
              <w:jc w:val="center"/>
              <w:rPr>
                <w:szCs w:val="28"/>
                <w:lang w:eastAsia="en-US"/>
              </w:rPr>
            </w:pPr>
            <w:r w:rsidRPr="006C3DC3">
              <w:rPr>
                <w:szCs w:val="28"/>
                <w:lang w:eastAsia="en-US"/>
              </w:rPr>
              <w:t xml:space="preserve">Листов </w:t>
            </w:r>
            <w:r>
              <w:rPr>
                <w:szCs w:val="28"/>
                <w:lang w:eastAsia="en-US"/>
              </w:rPr>
              <w:fldChar w:fldCharType="begin"/>
            </w:r>
            <w:r>
              <w:rPr>
                <w:szCs w:val="28"/>
                <w:lang w:eastAsia="en-US"/>
              </w:rPr>
              <w:instrText xml:space="preserve"> NUMPAGES   \* MERGEFORMAT </w:instrText>
            </w:r>
            <w:r>
              <w:rPr>
                <w:szCs w:val="28"/>
                <w:lang w:eastAsia="en-US"/>
              </w:rPr>
              <w:fldChar w:fldCharType="separate"/>
            </w:r>
            <w:r w:rsidR="00891CEF">
              <w:rPr>
                <w:szCs w:val="28"/>
                <w:lang w:eastAsia="en-US"/>
              </w:rPr>
              <w:t>50</w:t>
            </w:r>
            <w:r>
              <w:rPr>
                <w:szCs w:val="28"/>
                <w:lang w:eastAsia="en-US"/>
              </w:rPr>
              <w:fldChar w:fldCharType="end"/>
            </w:r>
          </w:p>
          <w:p w14:paraId="1014934C" w14:textId="77777777" w:rsidR="0080122B" w:rsidRPr="00E023CB" w:rsidRDefault="0080122B" w:rsidP="00E023CB">
            <w:pPr>
              <w:spacing w:line="240" w:lineRule="auto"/>
              <w:jc w:val="center"/>
              <w:rPr>
                <w:szCs w:val="28"/>
                <w:lang w:eastAsia="en-US"/>
              </w:rPr>
            </w:pPr>
          </w:p>
        </w:tc>
      </w:tr>
      <w:tr w:rsidR="0080122B" w:rsidRPr="007C1A58" w14:paraId="0E168A16" w14:textId="77777777" w:rsidTr="002023B0">
        <w:trPr>
          <w:trHeight w:val="357"/>
          <w:jc w:val="center"/>
        </w:trPr>
        <w:tc>
          <w:tcPr>
            <w:tcW w:w="9293" w:type="dxa"/>
            <w:vAlign w:val="center"/>
          </w:tcPr>
          <w:p w14:paraId="3554B292" w14:textId="77777777" w:rsidR="00550C52" w:rsidRDefault="00550C52" w:rsidP="002023B0">
            <w:pPr>
              <w:widowControl w:val="0"/>
              <w:suppressAutoHyphens/>
              <w:ind w:left="-31"/>
              <w:jc w:val="center"/>
              <w:rPr>
                <w:szCs w:val="28"/>
              </w:rPr>
            </w:pPr>
          </w:p>
          <w:p w14:paraId="52212B1E" w14:textId="77777777" w:rsidR="00550C52" w:rsidRDefault="00550C52" w:rsidP="002023B0">
            <w:pPr>
              <w:widowControl w:val="0"/>
              <w:suppressAutoHyphens/>
              <w:ind w:left="-31"/>
              <w:jc w:val="center"/>
              <w:rPr>
                <w:szCs w:val="28"/>
              </w:rPr>
            </w:pPr>
          </w:p>
          <w:p w14:paraId="1377C681" w14:textId="77777777" w:rsidR="00550C52" w:rsidRDefault="00550C52" w:rsidP="002023B0">
            <w:pPr>
              <w:widowControl w:val="0"/>
              <w:suppressAutoHyphens/>
              <w:ind w:left="-31"/>
              <w:jc w:val="center"/>
              <w:rPr>
                <w:szCs w:val="28"/>
              </w:rPr>
            </w:pPr>
          </w:p>
          <w:p w14:paraId="293BE139" w14:textId="77777777" w:rsidR="00550C52" w:rsidRDefault="00550C52" w:rsidP="002023B0">
            <w:pPr>
              <w:widowControl w:val="0"/>
              <w:suppressAutoHyphens/>
              <w:ind w:left="-31"/>
              <w:jc w:val="center"/>
              <w:rPr>
                <w:szCs w:val="28"/>
              </w:rPr>
            </w:pPr>
          </w:p>
          <w:p w14:paraId="12EB4904" w14:textId="77777777" w:rsidR="00550C52" w:rsidRDefault="00550C52" w:rsidP="002023B0">
            <w:pPr>
              <w:widowControl w:val="0"/>
              <w:suppressAutoHyphens/>
              <w:ind w:left="-31"/>
              <w:jc w:val="center"/>
              <w:rPr>
                <w:szCs w:val="28"/>
              </w:rPr>
            </w:pPr>
          </w:p>
          <w:p w14:paraId="722A43E2" w14:textId="77777777" w:rsidR="00550C52" w:rsidRDefault="00550C52" w:rsidP="002023B0">
            <w:pPr>
              <w:widowControl w:val="0"/>
              <w:suppressAutoHyphens/>
              <w:ind w:left="-31"/>
              <w:jc w:val="center"/>
              <w:rPr>
                <w:szCs w:val="28"/>
              </w:rPr>
            </w:pPr>
          </w:p>
          <w:p w14:paraId="44037FB8" w14:textId="77777777" w:rsidR="00550C52" w:rsidRDefault="00550C52" w:rsidP="002023B0">
            <w:pPr>
              <w:widowControl w:val="0"/>
              <w:suppressAutoHyphens/>
              <w:ind w:left="-31"/>
              <w:jc w:val="center"/>
              <w:rPr>
                <w:szCs w:val="28"/>
              </w:rPr>
            </w:pPr>
          </w:p>
          <w:p w14:paraId="378AC549" w14:textId="77777777" w:rsidR="00550C52" w:rsidRDefault="00550C52" w:rsidP="002023B0">
            <w:pPr>
              <w:widowControl w:val="0"/>
              <w:suppressAutoHyphens/>
              <w:ind w:left="-31"/>
              <w:jc w:val="center"/>
              <w:rPr>
                <w:szCs w:val="28"/>
              </w:rPr>
            </w:pPr>
          </w:p>
          <w:p w14:paraId="06993928" w14:textId="77777777" w:rsidR="00550C52" w:rsidRDefault="00550C52" w:rsidP="002023B0">
            <w:pPr>
              <w:widowControl w:val="0"/>
              <w:suppressAutoHyphens/>
              <w:ind w:left="-31"/>
              <w:jc w:val="center"/>
              <w:rPr>
                <w:szCs w:val="28"/>
              </w:rPr>
            </w:pPr>
          </w:p>
          <w:p w14:paraId="0B2AEEF7" w14:textId="77777777" w:rsidR="00550C52" w:rsidRDefault="00550C52" w:rsidP="002023B0">
            <w:pPr>
              <w:widowControl w:val="0"/>
              <w:suppressAutoHyphens/>
              <w:ind w:left="-31"/>
              <w:jc w:val="center"/>
              <w:rPr>
                <w:szCs w:val="28"/>
              </w:rPr>
            </w:pPr>
          </w:p>
          <w:p w14:paraId="637755EB" w14:textId="77777777" w:rsidR="00550C52" w:rsidRDefault="00550C52" w:rsidP="002023B0">
            <w:pPr>
              <w:widowControl w:val="0"/>
              <w:suppressAutoHyphens/>
              <w:ind w:left="-31"/>
              <w:jc w:val="center"/>
              <w:rPr>
                <w:szCs w:val="28"/>
              </w:rPr>
            </w:pPr>
          </w:p>
          <w:p w14:paraId="3ED98CE1" w14:textId="77777777" w:rsidR="00550C52" w:rsidRDefault="00550C52" w:rsidP="002023B0">
            <w:pPr>
              <w:widowControl w:val="0"/>
              <w:suppressAutoHyphens/>
              <w:ind w:left="-31"/>
              <w:jc w:val="center"/>
              <w:rPr>
                <w:szCs w:val="28"/>
              </w:rPr>
            </w:pPr>
          </w:p>
          <w:p w14:paraId="2373FCC4" w14:textId="2D29027F" w:rsidR="00550C52" w:rsidRDefault="00550C52" w:rsidP="002023B0">
            <w:pPr>
              <w:widowControl w:val="0"/>
              <w:suppressAutoHyphens/>
              <w:ind w:left="-31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Москва </w:t>
            </w:r>
          </w:p>
          <w:p w14:paraId="06FF601A" w14:textId="71C4BC2D" w:rsidR="0080122B" w:rsidRPr="007C1A58" w:rsidRDefault="00550C52" w:rsidP="002023B0">
            <w:pPr>
              <w:widowControl w:val="0"/>
              <w:suppressAutoHyphens/>
              <w:ind w:left="-31"/>
              <w:jc w:val="center"/>
              <w:rPr>
                <w:szCs w:val="28"/>
              </w:rPr>
            </w:pPr>
            <w:r>
              <w:rPr>
                <w:szCs w:val="28"/>
              </w:rPr>
              <w:t>2025</w:t>
            </w:r>
          </w:p>
        </w:tc>
      </w:tr>
    </w:tbl>
    <w:p w14:paraId="20865FB4" w14:textId="77777777" w:rsidR="00550C52" w:rsidRDefault="0080122B" w:rsidP="00550C52">
      <w:pPr>
        <w:widowControl w:val="0"/>
        <w:suppressAutoHyphens/>
        <w:ind w:firstLine="709"/>
        <w:jc w:val="both"/>
      </w:pPr>
      <w:r>
        <w:t xml:space="preserve"> </w:t>
      </w:r>
    </w:p>
    <w:p w14:paraId="552B085F" w14:textId="004B9D11" w:rsidR="00E32F17" w:rsidRPr="007C1A58" w:rsidRDefault="00550C52" w:rsidP="00550C52">
      <w:pPr>
        <w:spacing w:line="240" w:lineRule="auto"/>
        <w:rPr>
          <w:rStyle w:val="af7"/>
          <w:caps/>
          <w:color w:val="auto"/>
          <w:szCs w:val="28"/>
        </w:rPr>
      </w:pPr>
      <w:r>
        <w:br w:type="page"/>
      </w:r>
      <w:r w:rsidR="00E32F17" w:rsidRPr="00707DA5">
        <w:rPr>
          <w:rStyle w:val="af7"/>
          <w:b/>
          <w:bCs/>
          <w:caps/>
          <w:color w:val="auto"/>
          <w:szCs w:val="28"/>
        </w:rPr>
        <w:lastRenderedPageBreak/>
        <w:t>С</w:t>
      </w:r>
      <w:r w:rsidR="0028785F" w:rsidRPr="00707DA5">
        <w:rPr>
          <w:rStyle w:val="af7"/>
          <w:b/>
          <w:bCs/>
          <w:caps/>
          <w:color w:val="auto"/>
          <w:szCs w:val="28"/>
        </w:rPr>
        <w:t>одержание</w:t>
      </w:r>
    </w:p>
    <w:p w14:paraId="0BA3581A" w14:textId="1188E77A" w:rsidR="00E12342" w:rsidRDefault="0039386C" w:rsidP="008E2404">
      <w:pPr>
        <w:pStyle w:val="15"/>
        <w:tabs>
          <w:tab w:val="left" w:pos="426"/>
          <w:tab w:val="right" w:leader="dot" w:pos="9630"/>
        </w:tabs>
        <w:rPr>
          <w:rFonts w:asciiTheme="minorHAnsi" w:eastAsiaTheme="minorEastAsia" w:hAnsiTheme="minorHAnsi" w:cstheme="minorBidi"/>
          <w:b w:val="0"/>
          <w:caps w:val="0"/>
          <w:noProof/>
          <w:kern w:val="0"/>
          <w:sz w:val="22"/>
          <w:szCs w:val="22"/>
        </w:rPr>
      </w:pPr>
      <w:r>
        <w:fldChar w:fldCharType="begin"/>
      </w:r>
      <w:r>
        <w:instrText xml:space="preserve"> TOC \h \z \t "Стиль1;1;Заг1_бн;1;Стиль21;2;Стиль31;3" </w:instrText>
      </w:r>
      <w:r>
        <w:fldChar w:fldCharType="separate"/>
      </w:r>
      <w:hyperlink w:anchor="_Toc158379607" w:history="1">
        <w:r w:rsidR="00E12342" w:rsidRPr="004C3B36">
          <w:rPr>
            <w:rStyle w:val="af7"/>
            <w:noProof/>
          </w:rPr>
          <w:t>1.</w:t>
        </w:r>
        <w:r w:rsidR="00E12342">
          <w:rPr>
            <w:rFonts w:asciiTheme="minorHAnsi" w:eastAsiaTheme="minorEastAsia" w:hAnsiTheme="minorHAnsi" w:cstheme="minorBidi"/>
            <w:b w:val="0"/>
            <w:caps w:val="0"/>
            <w:noProof/>
            <w:kern w:val="0"/>
            <w:sz w:val="22"/>
            <w:szCs w:val="22"/>
          </w:rPr>
          <w:tab/>
        </w:r>
        <w:r w:rsidR="00E12342" w:rsidRPr="004C3B36">
          <w:rPr>
            <w:rStyle w:val="af7"/>
            <w:noProof/>
          </w:rPr>
          <w:t>ОБЩИЕ СВЕДЕНИЯ</w:t>
        </w:r>
        <w:r w:rsidR="00E12342">
          <w:rPr>
            <w:noProof/>
            <w:webHidden/>
          </w:rPr>
          <w:tab/>
        </w:r>
        <w:r w:rsidR="00E12342">
          <w:rPr>
            <w:noProof/>
            <w:webHidden/>
          </w:rPr>
          <w:fldChar w:fldCharType="begin"/>
        </w:r>
        <w:r w:rsidR="00E12342">
          <w:rPr>
            <w:noProof/>
            <w:webHidden/>
          </w:rPr>
          <w:instrText xml:space="preserve"> PAGEREF _Toc158379607 \h </w:instrText>
        </w:r>
        <w:r w:rsidR="00E12342">
          <w:rPr>
            <w:noProof/>
            <w:webHidden/>
          </w:rPr>
        </w:r>
        <w:r w:rsidR="00E12342">
          <w:rPr>
            <w:noProof/>
            <w:webHidden/>
          </w:rPr>
          <w:fldChar w:fldCharType="separate"/>
        </w:r>
        <w:r w:rsidR="00891CEF">
          <w:rPr>
            <w:noProof/>
            <w:webHidden/>
          </w:rPr>
          <w:t>4</w:t>
        </w:r>
        <w:r w:rsidR="00E12342">
          <w:rPr>
            <w:noProof/>
            <w:webHidden/>
          </w:rPr>
          <w:fldChar w:fldCharType="end"/>
        </w:r>
      </w:hyperlink>
    </w:p>
    <w:p w14:paraId="14778F6D" w14:textId="3D442277" w:rsidR="00E12342" w:rsidRDefault="00D351AC" w:rsidP="008E2404">
      <w:pPr>
        <w:pStyle w:val="23"/>
        <w:tabs>
          <w:tab w:val="left" w:pos="567"/>
          <w:tab w:val="right" w:leader="dot" w:pos="9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58379608" w:history="1">
        <w:r w:rsidR="00E12342" w:rsidRPr="004C3B36">
          <w:rPr>
            <w:rStyle w:val="af7"/>
            <w:noProof/>
          </w:rPr>
          <w:t>1.1.</w:t>
        </w:r>
        <w:r w:rsidR="00E12342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E12342" w:rsidRPr="004C3B36">
          <w:rPr>
            <w:rStyle w:val="af7"/>
            <w:noProof/>
          </w:rPr>
          <w:t>Назначение программного комплекса</w:t>
        </w:r>
        <w:r w:rsidR="00E12342">
          <w:rPr>
            <w:noProof/>
            <w:webHidden/>
          </w:rPr>
          <w:tab/>
        </w:r>
        <w:r w:rsidR="00E12342">
          <w:rPr>
            <w:noProof/>
            <w:webHidden/>
          </w:rPr>
          <w:fldChar w:fldCharType="begin"/>
        </w:r>
        <w:r w:rsidR="00E12342">
          <w:rPr>
            <w:noProof/>
            <w:webHidden/>
          </w:rPr>
          <w:instrText xml:space="preserve"> PAGEREF _Toc158379608 \h </w:instrText>
        </w:r>
        <w:r w:rsidR="00E12342">
          <w:rPr>
            <w:noProof/>
            <w:webHidden/>
          </w:rPr>
        </w:r>
        <w:r w:rsidR="00E12342">
          <w:rPr>
            <w:noProof/>
            <w:webHidden/>
          </w:rPr>
          <w:fldChar w:fldCharType="separate"/>
        </w:r>
        <w:r w:rsidR="00891CEF">
          <w:rPr>
            <w:noProof/>
            <w:webHidden/>
          </w:rPr>
          <w:t>4</w:t>
        </w:r>
        <w:r w:rsidR="00E12342">
          <w:rPr>
            <w:noProof/>
            <w:webHidden/>
          </w:rPr>
          <w:fldChar w:fldCharType="end"/>
        </w:r>
      </w:hyperlink>
    </w:p>
    <w:p w14:paraId="49C601FE" w14:textId="47E4B36D" w:rsidR="00E12342" w:rsidRDefault="00D351AC" w:rsidP="008E2404">
      <w:pPr>
        <w:pStyle w:val="23"/>
        <w:tabs>
          <w:tab w:val="left" w:pos="567"/>
          <w:tab w:val="right" w:leader="dot" w:pos="9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58379609" w:history="1">
        <w:r w:rsidR="00E12342" w:rsidRPr="004C3B36">
          <w:rPr>
            <w:rStyle w:val="af7"/>
            <w:noProof/>
          </w:rPr>
          <w:t>1.2.</w:t>
        </w:r>
        <w:r w:rsidR="00E12342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E12342" w:rsidRPr="004C3B36">
          <w:rPr>
            <w:rStyle w:val="af7"/>
            <w:noProof/>
          </w:rPr>
          <w:t>Функции программного комплекса</w:t>
        </w:r>
        <w:r w:rsidR="00E12342">
          <w:rPr>
            <w:noProof/>
            <w:webHidden/>
          </w:rPr>
          <w:tab/>
        </w:r>
        <w:r w:rsidR="00E12342">
          <w:rPr>
            <w:noProof/>
            <w:webHidden/>
          </w:rPr>
          <w:fldChar w:fldCharType="begin"/>
        </w:r>
        <w:r w:rsidR="00E12342">
          <w:rPr>
            <w:noProof/>
            <w:webHidden/>
          </w:rPr>
          <w:instrText xml:space="preserve"> PAGEREF _Toc158379609 \h </w:instrText>
        </w:r>
        <w:r w:rsidR="00E12342">
          <w:rPr>
            <w:noProof/>
            <w:webHidden/>
          </w:rPr>
        </w:r>
        <w:r w:rsidR="00E12342">
          <w:rPr>
            <w:noProof/>
            <w:webHidden/>
          </w:rPr>
          <w:fldChar w:fldCharType="separate"/>
        </w:r>
        <w:r w:rsidR="00891CEF">
          <w:rPr>
            <w:noProof/>
            <w:webHidden/>
          </w:rPr>
          <w:t>5</w:t>
        </w:r>
        <w:r w:rsidR="00E12342">
          <w:rPr>
            <w:noProof/>
            <w:webHidden/>
          </w:rPr>
          <w:fldChar w:fldCharType="end"/>
        </w:r>
      </w:hyperlink>
    </w:p>
    <w:p w14:paraId="4C474C5B" w14:textId="242698CE" w:rsidR="00E12342" w:rsidRDefault="00D351AC" w:rsidP="008E2404">
      <w:pPr>
        <w:pStyle w:val="23"/>
        <w:tabs>
          <w:tab w:val="left" w:pos="567"/>
          <w:tab w:val="right" w:leader="dot" w:pos="9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58379610" w:history="1">
        <w:r w:rsidR="00E12342" w:rsidRPr="004C3B36">
          <w:rPr>
            <w:rStyle w:val="af7"/>
            <w:noProof/>
          </w:rPr>
          <w:t>1.3.</w:t>
        </w:r>
        <w:r w:rsidR="00E12342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E12342" w:rsidRPr="004C3B36">
          <w:rPr>
            <w:rStyle w:val="af7"/>
            <w:noProof/>
          </w:rPr>
          <w:t>Условия применения</w:t>
        </w:r>
        <w:r w:rsidR="00E12342">
          <w:rPr>
            <w:noProof/>
            <w:webHidden/>
          </w:rPr>
          <w:tab/>
        </w:r>
        <w:r w:rsidR="00E12342">
          <w:rPr>
            <w:noProof/>
            <w:webHidden/>
          </w:rPr>
          <w:fldChar w:fldCharType="begin"/>
        </w:r>
        <w:r w:rsidR="00E12342">
          <w:rPr>
            <w:noProof/>
            <w:webHidden/>
          </w:rPr>
          <w:instrText xml:space="preserve"> PAGEREF _Toc158379610 \h </w:instrText>
        </w:r>
        <w:r w:rsidR="00E12342">
          <w:rPr>
            <w:noProof/>
            <w:webHidden/>
          </w:rPr>
        </w:r>
        <w:r w:rsidR="00E12342">
          <w:rPr>
            <w:noProof/>
            <w:webHidden/>
          </w:rPr>
          <w:fldChar w:fldCharType="separate"/>
        </w:r>
        <w:r w:rsidR="00891CEF">
          <w:rPr>
            <w:noProof/>
            <w:webHidden/>
          </w:rPr>
          <w:t>6</w:t>
        </w:r>
        <w:r w:rsidR="00E12342">
          <w:rPr>
            <w:noProof/>
            <w:webHidden/>
          </w:rPr>
          <w:fldChar w:fldCharType="end"/>
        </w:r>
      </w:hyperlink>
    </w:p>
    <w:p w14:paraId="66492C27" w14:textId="3E963D43" w:rsidR="00E12342" w:rsidRDefault="00D351AC" w:rsidP="008E2404">
      <w:pPr>
        <w:pStyle w:val="33"/>
        <w:tabs>
          <w:tab w:val="left" w:pos="709"/>
          <w:tab w:val="right" w:leader="dot" w:pos="9630"/>
        </w:tabs>
        <w:rPr>
          <w:rFonts w:asciiTheme="minorHAnsi" w:eastAsiaTheme="minorEastAsia" w:hAnsiTheme="minorHAnsi" w:cstheme="minorBidi"/>
          <w:noProof/>
          <w:sz w:val="22"/>
          <w:szCs w:val="22"/>
          <w:lang w:val="ru-RU"/>
        </w:rPr>
      </w:pPr>
      <w:hyperlink w:anchor="_Toc158379611" w:history="1">
        <w:r w:rsidR="00E12342" w:rsidRPr="004C3B36">
          <w:rPr>
            <w:rStyle w:val="af7"/>
            <w:noProof/>
          </w:rPr>
          <w:t>1.3.1.</w:t>
        </w:r>
        <w:r w:rsidR="00E12342">
          <w:rPr>
            <w:rFonts w:asciiTheme="minorHAnsi" w:eastAsiaTheme="minorEastAsia" w:hAnsiTheme="minorHAnsi" w:cstheme="minorBidi"/>
            <w:noProof/>
            <w:sz w:val="22"/>
            <w:szCs w:val="22"/>
            <w:lang w:val="ru-RU"/>
          </w:rPr>
          <w:tab/>
        </w:r>
        <w:r w:rsidR="00E12342" w:rsidRPr="004C3B36">
          <w:rPr>
            <w:rStyle w:val="af7"/>
            <w:noProof/>
          </w:rPr>
          <w:t>Минимальные требования к аппаратным средствам</w:t>
        </w:r>
        <w:r w:rsidR="00E12342">
          <w:rPr>
            <w:noProof/>
            <w:webHidden/>
          </w:rPr>
          <w:tab/>
        </w:r>
        <w:r w:rsidR="00E12342">
          <w:rPr>
            <w:noProof/>
            <w:webHidden/>
          </w:rPr>
          <w:fldChar w:fldCharType="begin"/>
        </w:r>
        <w:r w:rsidR="00E12342">
          <w:rPr>
            <w:noProof/>
            <w:webHidden/>
          </w:rPr>
          <w:instrText xml:space="preserve"> PAGEREF _Toc158379611 \h </w:instrText>
        </w:r>
        <w:r w:rsidR="00E12342">
          <w:rPr>
            <w:noProof/>
            <w:webHidden/>
          </w:rPr>
        </w:r>
        <w:r w:rsidR="00E12342">
          <w:rPr>
            <w:noProof/>
            <w:webHidden/>
          </w:rPr>
          <w:fldChar w:fldCharType="separate"/>
        </w:r>
        <w:r w:rsidR="00891CEF">
          <w:rPr>
            <w:noProof/>
            <w:webHidden/>
          </w:rPr>
          <w:t>6</w:t>
        </w:r>
        <w:r w:rsidR="00E12342">
          <w:rPr>
            <w:noProof/>
            <w:webHidden/>
          </w:rPr>
          <w:fldChar w:fldCharType="end"/>
        </w:r>
      </w:hyperlink>
    </w:p>
    <w:p w14:paraId="202FBFFE" w14:textId="6B945FDD" w:rsidR="00E12342" w:rsidRDefault="00D351AC" w:rsidP="008E2404">
      <w:pPr>
        <w:pStyle w:val="33"/>
        <w:tabs>
          <w:tab w:val="left" w:pos="709"/>
          <w:tab w:val="right" w:leader="dot" w:pos="9630"/>
        </w:tabs>
        <w:rPr>
          <w:rFonts w:asciiTheme="minorHAnsi" w:eastAsiaTheme="minorEastAsia" w:hAnsiTheme="minorHAnsi" w:cstheme="minorBidi"/>
          <w:noProof/>
          <w:sz w:val="22"/>
          <w:szCs w:val="22"/>
          <w:lang w:val="ru-RU"/>
        </w:rPr>
      </w:pPr>
      <w:hyperlink w:anchor="_Toc158379612" w:history="1">
        <w:r w:rsidR="00E12342" w:rsidRPr="004C3B36">
          <w:rPr>
            <w:rStyle w:val="af7"/>
            <w:noProof/>
          </w:rPr>
          <w:t>1.3.2.</w:t>
        </w:r>
        <w:r w:rsidR="00E12342">
          <w:rPr>
            <w:rFonts w:asciiTheme="minorHAnsi" w:eastAsiaTheme="minorEastAsia" w:hAnsiTheme="minorHAnsi" w:cstheme="minorBidi"/>
            <w:noProof/>
            <w:sz w:val="22"/>
            <w:szCs w:val="22"/>
            <w:lang w:val="ru-RU"/>
          </w:rPr>
          <w:tab/>
        </w:r>
        <w:r w:rsidR="00E12342" w:rsidRPr="004C3B36">
          <w:rPr>
            <w:rStyle w:val="af7"/>
            <w:noProof/>
          </w:rPr>
          <w:t>Требования к программным средствам</w:t>
        </w:r>
        <w:r w:rsidR="00E12342">
          <w:rPr>
            <w:noProof/>
            <w:webHidden/>
          </w:rPr>
          <w:tab/>
        </w:r>
        <w:r w:rsidR="00E12342">
          <w:rPr>
            <w:noProof/>
            <w:webHidden/>
          </w:rPr>
          <w:fldChar w:fldCharType="begin"/>
        </w:r>
        <w:r w:rsidR="00E12342">
          <w:rPr>
            <w:noProof/>
            <w:webHidden/>
          </w:rPr>
          <w:instrText xml:space="preserve"> PAGEREF _Toc158379612 \h </w:instrText>
        </w:r>
        <w:r w:rsidR="00E12342">
          <w:rPr>
            <w:noProof/>
            <w:webHidden/>
          </w:rPr>
        </w:r>
        <w:r w:rsidR="00E12342">
          <w:rPr>
            <w:noProof/>
            <w:webHidden/>
          </w:rPr>
          <w:fldChar w:fldCharType="separate"/>
        </w:r>
        <w:r w:rsidR="00891CEF">
          <w:rPr>
            <w:noProof/>
            <w:webHidden/>
          </w:rPr>
          <w:t>7</w:t>
        </w:r>
        <w:r w:rsidR="00E12342">
          <w:rPr>
            <w:noProof/>
            <w:webHidden/>
          </w:rPr>
          <w:fldChar w:fldCharType="end"/>
        </w:r>
      </w:hyperlink>
    </w:p>
    <w:p w14:paraId="62E5355C" w14:textId="30C605E8" w:rsidR="00E12342" w:rsidRDefault="00D351AC" w:rsidP="008E2404">
      <w:pPr>
        <w:pStyle w:val="33"/>
        <w:tabs>
          <w:tab w:val="left" w:pos="709"/>
          <w:tab w:val="right" w:leader="dot" w:pos="9630"/>
        </w:tabs>
        <w:rPr>
          <w:rFonts w:asciiTheme="minorHAnsi" w:eastAsiaTheme="minorEastAsia" w:hAnsiTheme="minorHAnsi" w:cstheme="minorBidi"/>
          <w:noProof/>
          <w:sz w:val="22"/>
          <w:szCs w:val="22"/>
          <w:lang w:val="ru-RU"/>
        </w:rPr>
      </w:pPr>
      <w:hyperlink w:anchor="_Toc158379613" w:history="1">
        <w:r w:rsidR="00E12342" w:rsidRPr="004C3B36">
          <w:rPr>
            <w:rStyle w:val="af7"/>
            <w:noProof/>
          </w:rPr>
          <w:t>1.3.3.</w:t>
        </w:r>
        <w:r w:rsidR="00E12342">
          <w:rPr>
            <w:rFonts w:asciiTheme="minorHAnsi" w:eastAsiaTheme="minorEastAsia" w:hAnsiTheme="minorHAnsi" w:cstheme="minorBidi"/>
            <w:noProof/>
            <w:sz w:val="22"/>
            <w:szCs w:val="22"/>
            <w:lang w:val="ru-RU"/>
          </w:rPr>
          <w:tab/>
        </w:r>
        <w:r w:rsidR="00E12342" w:rsidRPr="004C3B36">
          <w:rPr>
            <w:rStyle w:val="af7"/>
            <w:noProof/>
          </w:rPr>
          <w:t>Требования к обслуживающему персоналу</w:t>
        </w:r>
        <w:r w:rsidR="00E12342">
          <w:rPr>
            <w:noProof/>
            <w:webHidden/>
          </w:rPr>
          <w:tab/>
        </w:r>
        <w:r w:rsidR="00E12342">
          <w:rPr>
            <w:noProof/>
            <w:webHidden/>
          </w:rPr>
          <w:fldChar w:fldCharType="begin"/>
        </w:r>
        <w:r w:rsidR="00E12342">
          <w:rPr>
            <w:noProof/>
            <w:webHidden/>
          </w:rPr>
          <w:instrText xml:space="preserve"> PAGEREF _Toc158379613 \h </w:instrText>
        </w:r>
        <w:r w:rsidR="00E12342">
          <w:rPr>
            <w:noProof/>
            <w:webHidden/>
          </w:rPr>
        </w:r>
        <w:r w:rsidR="00E12342">
          <w:rPr>
            <w:noProof/>
            <w:webHidden/>
          </w:rPr>
          <w:fldChar w:fldCharType="separate"/>
        </w:r>
        <w:r w:rsidR="00891CEF">
          <w:rPr>
            <w:noProof/>
            <w:webHidden/>
          </w:rPr>
          <w:t>8</w:t>
        </w:r>
        <w:r w:rsidR="00E12342">
          <w:rPr>
            <w:noProof/>
            <w:webHidden/>
          </w:rPr>
          <w:fldChar w:fldCharType="end"/>
        </w:r>
      </w:hyperlink>
    </w:p>
    <w:p w14:paraId="0E3CEC35" w14:textId="43D4B741" w:rsidR="00E12342" w:rsidRDefault="00D351AC" w:rsidP="008E2404">
      <w:pPr>
        <w:pStyle w:val="15"/>
        <w:tabs>
          <w:tab w:val="left" w:pos="426"/>
          <w:tab w:val="right" w:leader="dot" w:pos="9630"/>
        </w:tabs>
        <w:rPr>
          <w:rFonts w:asciiTheme="minorHAnsi" w:eastAsiaTheme="minorEastAsia" w:hAnsiTheme="minorHAnsi" w:cstheme="minorBidi"/>
          <w:b w:val="0"/>
          <w:caps w:val="0"/>
          <w:noProof/>
          <w:kern w:val="0"/>
          <w:sz w:val="22"/>
          <w:szCs w:val="22"/>
        </w:rPr>
      </w:pPr>
      <w:hyperlink w:anchor="_Toc158379614" w:history="1">
        <w:r w:rsidR="00E12342" w:rsidRPr="004C3B36">
          <w:rPr>
            <w:rStyle w:val="af7"/>
            <w:noProof/>
          </w:rPr>
          <w:t>2.</w:t>
        </w:r>
        <w:r w:rsidR="00E12342">
          <w:rPr>
            <w:rFonts w:asciiTheme="minorHAnsi" w:eastAsiaTheme="minorEastAsia" w:hAnsiTheme="minorHAnsi" w:cstheme="minorBidi"/>
            <w:b w:val="0"/>
            <w:caps w:val="0"/>
            <w:noProof/>
            <w:kern w:val="0"/>
            <w:sz w:val="22"/>
            <w:szCs w:val="22"/>
          </w:rPr>
          <w:tab/>
        </w:r>
        <w:r w:rsidR="00E12342" w:rsidRPr="004C3B36">
          <w:rPr>
            <w:rStyle w:val="af7"/>
            <w:noProof/>
          </w:rPr>
          <w:t>СТРУКТУРА ПРОГРАММНОГО КОМПЛЕКСА</w:t>
        </w:r>
        <w:r w:rsidR="00E12342">
          <w:rPr>
            <w:noProof/>
            <w:webHidden/>
          </w:rPr>
          <w:tab/>
        </w:r>
        <w:r w:rsidR="00E12342">
          <w:rPr>
            <w:noProof/>
            <w:webHidden/>
          </w:rPr>
          <w:fldChar w:fldCharType="begin"/>
        </w:r>
        <w:r w:rsidR="00E12342">
          <w:rPr>
            <w:noProof/>
            <w:webHidden/>
          </w:rPr>
          <w:instrText xml:space="preserve"> PAGEREF _Toc158379614 \h </w:instrText>
        </w:r>
        <w:r w:rsidR="00E12342">
          <w:rPr>
            <w:noProof/>
            <w:webHidden/>
          </w:rPr>
        </w:r>
        <w:r w:rsidR="00E12342">
          <w:rPr>
            <w:noProof/>
            <w:webHidden/>
          </w:rPr>
          <w:fldChar w:fldCharType="separate"/>
        </w:r>
        <w:r w:rsidR="00891CEF">
          <w:rPr>
            <w:noProof/>
            <w:webHidden/>
          </w:rPr>
          <w:t>9</w:t>
        </w:r>
        <w:r w:rsidR="00E12342">
          <w:rPr>
            <w:noProof/>
            <w:webHidden/>
          </w:rPr>
          <w:fldChar w:fldCharType="end"/>
        </w:r>
      </w:hyperlink>
    </w:p>
    <w:p w14:paraId="523E624D" w14:textId="23295A53" w:rsidR="00E12342" w:rsidRDefault="00D351AC" w:rsidP="008E2404">
      <w:pPr>
        <w:pStyle w:val="15"/>
        <w:tabs>
          <w:tab w:val="left" w:pos="426"/>
          <w:tab w:val="right" w:leader="dot" w:pos="9630"/>
        </w:tabs>
        <w:rPr>
          <w:rFonts w:asciiTheme="minorHAnsi" w:eastAsiaTheme="minorEastAsia" w:hAnsiTheme="minorHAnsi" w:cstheme="minorBidi"/>
          <w:b w:val="0"/>
          <w:caps w:val="0"/>
          <w:noProof/>
          <w:kern w:val="0"/>
          <w:sz w:val="22"/>
          <w:szCs w:val="22"/>
        </w:rPr>
      </w:pPr>
      <w:hyperlink w:anchor="_Toc158379615" w:history="1">
        <w:r w:rsidR="00E12342" w:rsidRPr="004C3B36">
          <w:rPr>
            <w:rStyle w:val="af7"/>
            <w:noProof/>
          </w:rPr>
          <w:t>3.</w:t>
        </w:r>
        <w:r w:rsidR="00E12342">
          <w:rPr>
            <w:rFonts w:asciiTheme="minorHAnsi" w:eastAsiaTheme="minorEastAsia" w:hAnsiTheme="minorHAnsi" w:cstheme="minorBidi"/>
            <w:b w:val="0"/>
            <w:caps w:val="0"/>
            <w:noProof/>
            <w:kern w:val="0"/>
            <w:sz w:val="22"/>
            <w:szCs w:val="22"/>
          </w:rPr>
          <w:tab/>
        </w:r>
        <w:r w:rsidR="00E12342" w:rsidRPr="004C3B36">
          <w:rPr>
            <w:rStyle w:val="af7"/>
            <w:noProof/>
          </w:rPr>
          <w:t>НАСТРОЙКА ПРОГРАММНОГО КОМПЛЕКСА</w:t>
        </w:r>
        <w:r w:rsidR="00E12342">
          <w:rPr>
            <w:noProof/>
            <w:webHidden/>
          </w:rPr>
          <w:tab/>
        </w:r>
        <w:r w:rsidR="00E12342">
          <w:rPr>
            <w:noProof/>
            <w:webHidden/>
          </w:rPr>
          <w:fldChar w:fldCharType="begin"/>
        </w:r>
        <w:r w:rsidR="00E12342">
          <w:rPr>
            <w:noProof/>
            <w:webHidden/>
          </w:rPr>
          <w:instrText xml:space="preserve"> PAGEREF _Toc158379615 \h </w:instrText>
        </w:r>
        <w:r w:rsidR="00E12342">
          <w:rPr>
            <w:noProof/>
            <w:webHidden/>
          </w:rPr>
        </w:r>
        <w:r w:rsidR="00E12342">
          <w:rPr>
            <w:noProof/>
            <w:webHidden/>
          </w:rPr>
          <w:fldChar w:fldCharType="separate"/>
        </w:r>
        <w:r w:rsidR="00891CEF">
          <w:rPr>
            <w:noProof/>
            <w:webHidden/>
          </w:rPr>
          <w:t>11</w:t>
        </w:r>
        <w:r w:rsidR="00E12342">
          <w:rPr>
            <w:noProof/>
            <w:webHidden/>
          </w:rPr>
          <w:fldChar w:fldCharType="end"/>
        </w:r>
      </w:hyperlink>
    </w:p>
    <w:p w14:paraId="3E4E14E4" w14:textId="77E3AD56" w:rsidR="00E12342" w:rsidRDefault="00D351AC" w:rsidP="008E2404">
      <w:pPr>
        <w:pStyle w:val="23"/>
        <w:tabs>
          <w:tab w:val="left" w:pos="567"/>
          <w:tab w:val="right" w:leader="dot" w:pos="9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58379616" w:history="1">
        <w:r w:rsidR="00E12342" w:rsidRPr="004C3B36">
          <w:rPr>
            <w:rStyle w:val="af7"/>
            <w:noProof/>
          </w:rPr>
          <w:t>3.1.</w:t>
        </w:r>
        <w:r w:rsidR="00E12342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E12342" w:rsidRPr="004C3B36">
          <w:rPr>
            <w:rStyle w:val="af7"/>
            <w:noProof/>
          </w:rPr>
          <w:t>Порядок установки программного комплекса</w:t>
        </w:r>
        <w:r w:rsidR="00E12342">
          <w:rPr>
            <w:noProof/>
            <w:webHidden/>
          </w:rPr>
          <w:tab/>
        </w:r>
        <w:r w:rsidR="00E12342">
          <w:rPr>
            <w:noProof/>
            <w:webHidden/>
          </w:rPr>
          <w:fldChar w:fldCharType="begin"/>
        </w:r>
        <w:r w:rsidR="00E12342">
          <w:rPr>
            <w:noProof/>
            <w:webHidden/>
          </w:rPr>
          <w:instrText xml:space="preserve"> PAGEREF _Toc158379616 \h </w:instrText>
        </w:r>
        <w:r w:rsidR="00E12342">
          <w:rPr>
            <w:noProof/>
            <w:webHidden/>
          </w:rPr>
        </w:r>
        <w:r w:rsidR="00E12342">
          <w:rPr>
            <w:noProof/>
            <w:webHidden/>
          </w:rPr>
          <w:fldChar w:fldCharType="separate"/>
        </w:r>
        <w:r w:rsidR="00891CEF">
          <w:rPr>
            <w:noProof/>
            <w:webHidden/>
          </w:rPr>
          <w:t>11</w:t>
        </w:r>
        <w:r w:rsidR="00E12342">
          <w:rPr>
            <w:noProof/>
            <w:webHidden/>
          </w:rPr>
          <w:fldChar w:fldCharType="end"/>
        </w:r>
      </w:hyperlink>
    </w:p>
    <w:p w14:paraId="54843E67" w14:textId="032B2DBC" w:rsidR="00E12342" w:rsidRDefault="00D351AC" w:rsidP="008E2404">
      <w:pPr>
        <w:pStyle w:val="33"/>
        <w:tabs>
          <w:tab w:val="left" w:pos="709"/>
          <w:tab w:val="right" w:leader="dot" w:pos="9630"/>
        </w:tabs>
        <w:rPr>
          <w:rFonts w:asciiTheme="minorHAnsi" w:eastAsiaTheme="minorEastAsia" w:hAnsiTheme="minorHAnsi" w:cstheme="minorBidi"/>
          <w:noProof/>
          <w:sz w:val="22"/>
          <w:szCs w:val="22"/>
          <w:lang w:val="ru-RU"/>
        </w:rPr>
      </w:pPr>
      <w:hyperlink w:anchor="_Toc158379617" w:history="1">
        <w:r w:rsidR="00E12342" w:rsidRPr="004C3B36">
          <w:rPr>
            <w:rStyle w:val="af7"/>
            <w:noProof/>
          </w:rPr>
          <w:t>3.1.1.</w:t>
        </w:r>
        <w:r w:rsidR="00E12342">
          <w:rPr>
            <w:rFonts w:asciiTheme="minorHAnsi" w:eastAsiaTheme="minorEastAsia" w:hAnsiTheme="minorHAnsi" w:cstheme="minorBidi"/>
            <w:noProof/>
            <w:sz w:val="22"/>
            <w:szCs w:val="22"/>
            <w:lang w:val="ru-RU"/>
          </w:rPr>
          <w:tab/>
        </w:r>
        <w:r w:rsidR="00E12342" w:rsidRPr="004C3B36">
          <w:rPr>
            <w:rStyle w:val="af7"/>
            <w:noProof/>
          </w:rPr>
          <w:t xml:space="preserve">Установка СУБД </w:t>
        </w:r>
        <w:r w:rsidR="00D02115">
          <w:rPr>
            <w:rStyle w:val="af7"/>
            <w:noProof/>
          </w:rPr>
          <w:t>MariaDB</w:t>
        </w:r>
        <w:r w:rsidR="00E12342">
          <w:rPr>
            <w:noProof/>
            <w:webHidden/>
          </w:rPr>
          <w:tab/>
        </w:r>
        <w:r w:rsidR="00E12342">
          <w:rPr>
            <w:noProof/>
            <w:webHidden/>
          </w:rPr>
          <w:fldChar w:fldCharType="begin"/>
        </w:r>
        <w:r w:rsidR="00E12342">
          <w:rPr>
            <w:noProof/>
            <w:webHidden/>
          </w:rPr>
          <w:instrText xml:space="preserve"> PAGEREF _Toc158379617 \h </w:instrText>
        </w:r>
        <w:r w:rsidR="00E12342">
          <w:rPr>
            <w:noProof/>
            <w:webHidden/>
          </w:rPr>
        </w:r>
        <w:r w:rsidR="00E12342">
          <w:rPr>
            <w:noProof/>
            <w:webHidden/>
          </w:rPr>
          <w:fldChar w:fldCharType="separate"/>
        </w:r>
        <w:r w:rsidR="00891CEF">
          <w:rPr>
            <w:noProof/>
            <w:webHidden/>
          </w:rPr>
          <w:t>11</w:t>
        </w:r>
        <w:r w:rsidR="00E12342">
          <w:rPr>
            <w:noProof/>
            <w:webHidden/>
          </w:rPr>
          <w:fldChar w:fldCharType="end"/>
        </w:r>
      </w:hyperlink>
    </w:p>
    <w:p w14:paraId="705ACB82" w14:textId="13D538D4" w:rsidR="00E12342" w:rsidRDefault="00D351AC" w:rsidP="008E2404">
      <w:pPr>
        <w:pStyle w:val="33"/>
        <w:tabs>
          <w:tab w:val="left" w:pos="709"/>
          <w:tab w:val="right" w:leader="dot" w:pos="9630"/>
        </w:tabs>
        <w:rPr>
          <w:rFonts w:asciiTheme="minorHAnsi" w:eastAsiaTheme="minorEastAsia" w:hAnsiTheme="minorHAnsi" w:cstheme="minorBidi"/>
          <w:noProof/>
          <w:sz w:val="22"/>
          <w:szCs w:val="22"/>
          <w:lang w:val="ru-RU"/>
        </w:rPr>
      </w:pPr>
      <w:hyperlink w:anchor="_Toc158379618" w:history="1">
        <w:r w:rsidR="00E12342" w:rsidRPr="004C3B36">
          <w:rPr>
            <w:rStyle w:val="af7"/>
            <w:noProof/>
          </w:rPr>
          <w:t>3.1.2.</w:t>
        </w:r>
        <w:r w:rsidR="00E12342">
          <w:rPr>
            <w:rFonts w:asciiTheme="minorHAnsi" w:eastAsiaTheme="minorEastAsia" w:hAnsiTheme="minorHAnsi" w:cstheme="minorBidi"/>
            <w:noProof/>
            <w:sz w:val="22"/>
            <w:szCs w:val="22"/>
            <w:lang w:val="ru-RU"/>
          </w:rPr>
          <w:tab/>
        </w:r>
        <w:r w:rsidR="00E12342" w:rsidRPr="004C3B36">
          <w:rPr>
            <w:rStyle w:val="af7"/>
            <w:noProof/>
          </w:rPr>
          <w:t>Установка программ «</w:t>
        </w:r>
        <w:r w:rsidR="00EC5399">
          <w:rPr>
            <w:rStyle w:val="af7"/>
            <w:noProof/>
          </w:rPr>
          <w:t>TPS-SCADA</w:t>
        </w:r>
        <w:r w:rsidR="00E12342" w:rsidRPr="004C3B36">
          <w:rPr>
            <w:rStyle w:val="af7"/>
            <w:noProof/>
          </w:rPr>
          <w:t xml:space="preserve"> Конфигуратор» и «</w:t>
        </w:r>
        <w:r w:rsidR="00EC5399">
          <w:rPr>
            <w:rStyle w:val="af7"/>
            <w:noProof/>
          </w:rPr>
          <w:t>TPS-SCADA</w:t>
        </w:r>
        <w:r w:rsidR="00E12342" w:rsidRPr="004C3B36">
          <w:rPr>
            <w:rStyle w:val="af7"/>
            <w:noProof/>
          </w:rPr>
          <w:t xml:space="preserve"> Сервер» на ОС Windows</w:t>
        </w:r>
        <w:r w:rsidR="00E12342">
          <w:rPr>
            <w:noProof/>
            <w:webHidden/>
          </w:rPr>
          <w:tab/>
        </w:r>
        <w:r w:rsidR="00E12342">
          <w:rPr>
            <w:noProof/>
            <w:webHidden/>
          </w:rPr>
          <w:fldChar w:fldCharType="begin"/>
        </w:r>
        <w:r w:rsidR="00E12342">
          <w:rPr>
            <w:noProof/>
            <w:webHidden/>
          </w:rPr>
          <w:instrText xml:space="preserve"> PAGEREF _Toc158379618 \h </w:instrText>
        </w:r>
        <w:r w:rsidR="00E12342">
          <w:rPr>
            <w:noProof/>
            <w:webHidden/>
          </w:rPr>
        </w:r>
        <w:r w:rsidR="00E12342">
          <w:rPr>
            <w:noProof/>
            <w:webHidden/>
          </w:rPr>
          <w:fldChar w:fldCharType="separate"/>
        </w:r>
        <w:r w:rsidR="00891CEF">
          <w:rPr>
            <w:noProof/>
            <w:webHidden/>
          </w:rPr>
          <w:t>18</w:t>
        </w:r>
        <w:r w:rsidR="00E12342">
          <w:rPr>
            <w:noProof/>
            <w:webHidden/>
          </w:rPr>
          <w:fldChar w:fldCharType="end"/>
        </w:r>
      </w:hyperlink>
    </w:p>
    <w:p w14:paraId="663E2F1D" w14:textId="57B8D060" w:rsidR="00E12342" w:rsidRDefault="00D351AC" w:rsidP="008E2404">
      <w:pPr>
        <w:pStyle w:val="33"/>
        <w:tabs>
          <w:tab w:val="left" w:pos="709"/>
          <w:tab w:val="right" w:leader="dot" w:pos="9630"/>
        </w:tabs>
        <w:rPr>
          <w:rFonts w:asciiTheme="minorHAnsi" w:eastAsiaTheme="minorEastAsia" w:hAnsiTheme="minorHAnsi" w:cstheme="minorBidi"/>
          <w:noProof/>
          <w:sz w:val="22"/>
          <w:szCs w:val="22"/>
          <w:lang w:val="ru-RU"/>
        </w:rPr>
      </w:pPr>
      <w:hyperlink w:anchor="_Toc158379619" w:history="1">
        <w:r w:rsidR="00E12342" w:rsidRPr="004C3B36">
          <w:rPr>
            <w:rStyle w:val="af7"/>
            <w:noProof/>
          </w:rPr>
          <w:t>3.1.3.</w:t>
        </w:r>
        <w:r w:rsidR="00E12342">
          <w:rPr>
            <w:rFonts w:asciiTheme="minorHAnsi" w:eastAsiaTheme="minorEastAsia" w:hAnsiTheme="minorHAnsi" w:cstheme="minorBidi"/>
            <w:noProof/>
            <w:sz w:val="22"/>
            <w:szCs w:val="22"/>
            <w:lang w:val="ru-RU"/>
          </w:rPr>
          <w:tab/>
        </w:r>
        <w:r w:rsidR="00E12342" w:rsidRPr="004C3B36">
          <w:rPr>
            <w:rStyle w:val="af7"/>
            <w:noProof/>
          </w:rPr>
          <w:t>Установка программы «</w:t>
        </w:r>
        <w:r w:rsidR="00EC5399">
          <w:rPr>
            <w:rStyle w:val="af7"/>
            <w:noProof/>
          </w:rPr>
          <w:t>TPS-SCADA</w:t>
        </w:r>
        <w:r w:rsidR="00E12342" w:rsidRPr="004C3B36">
          <w:rPr>
            <w:rStyle w:val="af7"/>
            <w:noProof/>
          </w:rPr>
          <w:t xml:space="preserve"> АРМ» на ОС Windows</w:t>
        </w:r>
        <w:r w:rsidR="00E12342">
          <w:rPr>
            <w:noProof/>
            <w:webHidden/>
          </w:rPr>
          <w:tab/>
        </w:r>
        <w:r w:rsidR="00E12342">
          <w:rPr>
            <w:noProof/>
            <w:webHidden/>
          </w:rPr>
          <w:fldChar w:fldCharType="begin"/>
        </w:r>
        <w:r w:rsidR="00E12342">
          <w:rPr>
            <w:noProof/>
            <w:webHidden/>
          </w:rPr>
          <w:instrText xml:space="preserve"> PAGEREF _Toc158379619 \h </w:instrText>
        </w:r>
        <w:r w:rsidR="00E12342">
          <w:rPr>
            <w:noProof/>
            <w:webHidden/>
          </w:rPr>
        </w:r>
        <w:r w:rsidR="00E12342">
          <w:rPr>
            <w:noProof/>
            <w:webHidden/>
          </w:rPr>
          <w:fldChar w:fldCharType="separate"/>
        </w:r>
        <w:r w:rsidR="00891CEF">
          <w:rPr>
            <w:noProof/>
            <w:webHidden/>
          </w:rPr>
          <w:t>25</w:t>
        </w:r>
        <w:r w:rsidR="00E12342">
          <w:rPr>
            <w:noProof/>
            <w:webHidden/>
          </w:rPr>
          <w:fldChar w:fldCharType="end"/>
        </w:r>
      </w:hyperlink>
    </w:p>
    <w:p w14:paraId="7AA25328" w14:textId="04D92988" w:rsidR="00E12342" w:rsidRDefault="00D351AC" w:rsidP="008E2404">
      <w:pPr>
        <w:pStyle w:val="33"/>
        <w:tabs>
          <w:tab w:val="left" w:pos="709"/>
          <w:tab w:val="right" w:leader="dot" w:pos="9630"/>
        </w:tabs>
        <w:rPr>
          <w:rFonts w:asciiTheme="minorHAnsi" w:eastAsiaTheme="minorEastAsia" w:hAnsiTheme="minorHAnsi" w:cstheme="minorBidi"/>
          <w:noProof/>
          <w:sz w:val="22"/>
          <w:szCs w:val="22"/>
          <w:lang w:val="ru-RU"/>
        </w:rPr>
      </w:pPr>
      <w:hyperlink w:anchor="_Toc158379620" w:history="1">
        <w:r w:rsidR="00E12342" w:rsidRPr="004C3B36">
          <w:rPr>
            <w:rStyle w:val="af7"/>
            <w:noProof/>
          </w:rPr>
          <w:t>3.1.4.</w:t>
        </w:r>
        <w:r w:rsidR="00E12342">
          <w:rPr>
            <w:rFonts w:asciiTheme="minorHAnsi" w:eastAsiaTheme="minorEastAsia" w:hAnsiTheme="minorHAnsi" w:cstheme="minorBidi"/>
            <w:noProof/>
            <w:sz w:val="22"/>
            <w:szCs w:val="22"/>
            <w:lang w:val="ru-RU"/>
          </w:rPr>
          <w:tab/>
        </w:r>
        <w:r w:rsidR="00E12342" w:rsidRPr="004C3B36">
          <w:rPr>
            <w:rStyle w:val="af7"/>
            <w:noProof/>
          </w:rPr>
          <w:t>Установка программы «</w:t>
        </w:r>
        <w:r w:rsidR="00EC5399">
          <w:rPr>
            <w:rStyle w:val="af7"/>
            <w:noProof/>
          </w:rPr>
          <w:t>TPS-SCADA</w:t>
        </w:r>
        <w:r w:rsidR="00E12342" w:rsidRPr="004C3B36">
          <w:rPr>
            <w:rStyle w:val="af7"/>
            <w:noProof/>
          </w:rPr>
          <w:t xml:space="preserve"> Редактор мнемосхем» на ОС Windows</w:t>
        </w:r>
        <w:r w:rsidR="00E12342">
          <w:rPr>
            <w:noProof/>
            <w:webHidden/>
          </w:rPr>
          <w:tab/>
        </w:r>
        <w:r w:rsidR="00E12342">
          <w:rPr>
            <w:noProof/>
            <w:webHidden/>
          </w:rPr>
          <w:fldChar w:fldCharType="begin"/>
        </w:r>
        <w:r w:rsidR="00E12342">
          <w:rPr>
            <w:noProof/>
            <w:webHidden/>
          </w:rPr>
          <w:instrText xml:space="preserve"> PAGEREF _Toc158379620 \h </w:instrText>
        </w:r>
        <w:r w:rsidR="00E12342">
          <w:rPr>
            <w:noProof/>
            <w:webHidden/>
          </w:rPr>
        </w:r>
        <w:r w:rsidR="00E12342">
          <w:rPr>
            <w:noProof/>
            <w:webHidden/>
          </w:rPr>
          <w:fldChar w:fldCharType="separate"/>
        </w:r>
        <w:r w:rsidR="00891CEF">
          <w:rPr>
            <w:noProof/>
            <w:webHidden/>
          </w:rPr>
          <w:t>26</w:t>
        </w:r>
        <w:r w:rsidR="00E12342">
          <w:rPr>
            <w:noProof/>
            <w:webHidden/>
          </w:rPr>
          <w:fldChar w:fldCharType="end"/>
        </w:r>
      </w:hyperlink>
    </w:p>
    <w:p w14:paraId="405D2DC0" w14:textId="15A0FF6B" w:rsidR="00E12342" w:rsidRDefault="00D351AC" w:rsidP="008E2404">
      <w:pPr>
        <w:pStyle w:val="33"/>
        <w:tabs>
          <w:tab w:val="left" w:pos="709"/>
          <w:tab w:val="right" w:leader="dot" w:pos="9630"/>
        </w:tabs>
        <w:rPr>
          <w:rFonts w:asciiTheme="minorHAnsi" w:eastAsiaTheme="minorEastAsia" w:hAnsiTheme="minorHAnsi" w:cstheme="minorBidi"/>
          <w:noProof/>
          <w:sz w:val="22"/>
          <w:szCs w:val="22"/>
          <w:lang w:val="ru-RU"/>
        </w:rPr>
      </w:pPr>
      <w:hyperlink w:anchor="_Toc158379621" w:history="1">
        <w:r w:rsidR="00E12342" w:rsidRPr="004C3B36">
          <w:rPr>
            <w:rStyle w:val="af7"/>
            <w:noProof/>
          </w:rPr>
          <w:t>3.1.5.</w:t>
        </w:r>
        <w:r w:rsidR="00E12342">
          <w:rPr>
            <w:rFonts w:asciiTheme="minorHAnsi" w:eastAsiaTheme="minorEastAsia" w:hAnsiTheme="minorHAnsi" w:cstheme="minorBidi"/>
            <w:noProof/>
            <w:sz w:val="22"/>
            <w:szCs w:val="22"/>
            <w:lang w:val="ru-RU"/>
          </w:rPr>
          <w:tab/>
        </w:r>
        <w:r w:rsidR="00E12342" w:rsidRPr="004C3B36">
          <w:rPr>
            <w:rStyle w:val="af7"/>
            <w:noProof/>
          </w:rPr>
          <w:t>Установка программы «</w:t>
        </w:r>
        <w:r w:rsidR="00EC5399">
          <w:rPr>
            <w:rStyle w:val="af7"/>
            <w:noProof/>
          </w:rPr>
          <w:t>TPS-SCADA</w:t>
        </w:r>
        <w:r w:rsidR="00E12342" w:rsidRPr="004C3B36">
          <w:rPr>
            <w:rStyle w:val="af7"/>
            <w:noProof/>
          </w:rPr>
          <w:t xml:space="preserve"> Просмотрщик осциллограмм» на OC Windows</w:t>
        </w:r>
        <w:r w:rsidR="00E12342">
          <w:rPr>
            <w:noProof/>
            <w:webHidden/>
          </w:rPr>
          <w:tab/>
        </w:r>
        <w:r w:rsidR="00E12342">
          <w:rPr>
            <w:noProof/>
            <w:webHidden/>
          </w:rPr>
          <w:fldChar w:fldCharType="begin"/>
        </w:r>
        <w:r w:rsidR="00E12342">
          <w:rPr>
            <w:noProof/>
            <w:webHidden/>
          </w:rPr>
          <w:instrText xml:space="preserve"> PAGEREF _Toc158379621 \h </w:instrText>
        </w:r>
        <w:r w:rsidR="00E12342">
          <w:rPr>
            <w:noProof/>
            <w:webHidden/>
          </w:rPr>
        </w:r>
        <w:r w:rsidR="00E12342">
          <w:rPr>
            <w:noProof/>
            <w:webHidden/>
          </w:rPr>
          <w:fldChar w:fldCharType="separate"/>
        </w:r>
        <w:r w:rsidR="00891CEF">
          <w:rPr>
            <w:noProof/>
            <w:webHidden/>
          </w:rPr>
          <w:t>28</w:t>
        </w:r>
        <w:r w:rsidR="00E12342">
          <w:rPr>
            <w:noProof/>
            <w:webHidden/>
          </w:rPr>
          <w:fldChar w:fldCharType="end"/>
        </w:r>
      </w:hyperlink>
    </w:p>
    <w:p w14:paraId="51B10148" w14:textId="51CA233E" w:rsidR="00E12342" w:rsidRDefault="00D351AC" w:rsidP="008E2404">
      <w:pPr>
        <w:pStyle w:val="23"/>
        <w:tabs>
          <w:tab w:val="left" w:pos="567"/>
          <w:tab w:val="right" w:leader="dot" w:pos="9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58379622" w:history="1">
        <w:r w:rsidR="00E12342" w:rsidRPr="004C3B36">
          <w:rPr>
            <w:rStyle w:val="af7"/>
            <w:noProof/>
          </w:rPr>
          <w:t>3.2.</w:t>
        </w:r>
        <w:r w:rsidR="00E12342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E12342" w:rsidRPr="004C3B36">
          <w:rPr>
            <w:rStyle w:val="af7"/>
            <w:noProof/>
          </w:rPr>
          <w:t>Установка «</w:t>
        </w:r>
        <w:r w:rsidR="00EC5399">
          <w:rPr>
            <w:rStyle w:val="af7"/>
            <w:noProof/>
            <w:lang w:val="en-US"/>
          </w:rPr>
          <w:t>TPS-SCADA</w:t>
        </w:r>
        <w:r w:rsidR="00E12342" w:rsidRPr="004C3B36">
          <w:rPr>
            <w:rStyle w:val="af7"/>
            <w:noProof/>
          </w:rPr>
          <w:t xml:space="preserve"> Сервер» на ОС </w:t>
        </w:r>
        <w:r w:rsidR="00E12342" w:rsidRPr="004C3B36">
          <w:rPr>
            <w:rStyle w:val="af7"/>
            <w:noProof/>
            <w:lang w:val="en-US"/>
          </w:rPr>
          <w:t>Linux</w:t>
        </w:r>
        <w:r w:rsidR="00E12342">
          <w:rPr>
            <w:noProof/>
            <w:webHidden/>
          </w:rPr>
          <w:tab/>
        </w:r>
        <w:r w:rsidR="00E12342">
          <w:rPr>
            <w:noProof/>
            <w:webHidden/>
          </w:rPr>
          <w:fldChar w:fldCharType="begin"/>
        </w:r>
        <w:r w:rsidR="00E12342">
          <w:rPr>
            <w:noProof/>
            <w:webHidden/>
          </w:rPr>
          <w:instrText xml:space="preserve"> PAGEREF _Toc158379622 \h </w:instrText>
        </w:r>
        <w:r w:rsidR="00E12342">
          <w:rPr>
            <w:noProof/>
            <w:webHidden/>
          </w:rPr>
        </w:r>
        <w:r w:rsidR="00E12342">
          <w:rPr>
            <w:noProof/>
            <w:webHidden/>
          </w:rPr>
          <w:fldChar w:fldCharType="separate"/>
        </w:r>
        <w:r w:rsidR="00891CEF">
          <w:rPr>
            <w:noProof/>
            <w:webHidden/>
          </w:rPr>
          <w:t>29</w:t>
        </w:r>
        <w:r w:rsidR="00E12342">
          <w:rPr>
            <w:noProof/>
            <w:webHidden/>
          </w:rPr>
          <w:fldChar w:fldCharType="end"/>
        </w:r>
      </w:hyperlink>
    </w:p>
    <w:p w14:paraId="0E8AFB87" w14:textId="2588F92A" w:rsidR="00E12342" w:rsidRDefault="00D351AC" w:rsidP="008E2404">
      <w:pPr>
        <w:pStyle w:val="23"/>
        <w:tabs>
          <w:tab w:val="left" w:pos="567"/>
          <w:tab w:val="right" w:leader="dot" w:pos="9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58379623" w:history="1">
        <w:r w:rsidR="00E12342" w:rsidRPr="004C3B36">
          <w:rPr>
            <w:rStyle w:val="af7"/>
            <w:noProof/>
          </w:rPr>
          <w:t>3.3.</w:t>
        </w:r>
        <w:r w:rsidR="00E12342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E12342" w:rsidRPr="004C3B36">
          <w:rPr>
            <w:rStyle w:val="af7"/>
            <w:noProof/>
          </w:rPr>
          <w:t>Конфигурирование системы</w:t>
        </w:r>
        <w:r w:rsidR="00E12342">
          <w:rPr>
            <w:noProof/>
            <w:webHidden/>
          </w:rPr>
          <w:tab/>
        </w:r>
        <w:r w:rsidR="00E12342">
          <w:rPr>
            <w:noProof/>
            <w:webHidden/>
          </w:rPr>
          <w:fldChar w:fldCharType="begin"/>
        </w:r>
        <w:r w:rsidR="00E12342">
          <w:rPr>
            <w:noProof/>
            <w:webHidden/>
          </w:rPr>
          <w:instrText xml:space="preserve"> PAGEREF _Toc158379623 \h </w:instrText>
        </w:r>
        <w:r w:rsidR="00E12342">
          <w:rPr>
            <w:noProof/>
            <w:webHidden/>
          </w:rPr>
        </w:r>
        <w:r w:rsidR="00E12342">
          <w:rPr>
            <w:noProof/>
            <w:webHidden/>
          </w:rPr>
          <w:fldChar w:fldCharType="separate"/>
        </w:r>
        <w:r w:rsidR="00891CEF">
          <w:rPr>
            <w:noProof/>
            <w:webHidden/>
          </w:rPr>
          <w:t>31</w:t>
        </w:r>
        <w:r w:rsidR="00E12342">
          <w:rPr>
            <w:noProof/>
            <w:webHidden/>
          </w:rPr>
          <w:fldChar w:fldCharType="end"/>
        </w:r>
      </w:hyperlink>
    </w:p>
    <w:p w14:paraId="04E031C1" w14:textId="2642B582" w:rsidR="00E12342" w:rsidRDefault="00D351AC" w:rsidP="008E2404">
      <w:pPr>
        <w:pStyle w:val="23"/>
        <w:tabs>
          <w:tab w:val="left" w:pos="567"/>
          <w:tab w:val="right" w:leader="dot" w:pos="9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58379624" w:history="1">
        <w:r w:rsidR="00E12342" w:rsidRPr="004C3B36">
          <w:rPr>
            <w:rStyle w:val="af7"/>
            <w:noProof/>
          </w:rPr>
          <w:t>3.4.</w:t>
        </w:r>
        <w:r w:rsidR="00E12342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E12342" w:rsidRPr="004C3B36">
          <w:rPr>
            <w:rStyle w:val="af7"/>
            <w:noProof/>
          </w:rPr>
          <w:t>Настройка системы</w:t>
        </w:r>
        <w:r w:rsidR="00E12342">
          <w:rPr>
            <w:noProof/>
            <w:webHidden/>
          </w:rPr>
          <w:tab/>
        </w:r>
        <w:r w:rsidR="00E12342">
          <w:rPr>
            <w:noProof/>
            <w:webHidden/>
          </w:rPr>
          <w:fldChar w:fldCharType="begin"/>
        </w:r>
        <w:r w:rsidR="00E12342">
          <w:rPr>
            <w:noProof/>
            <w:webHidden/>
          </w:rPr>
          <w:instrText xml:space="preserve"> PAGEREF _Toc158379624 \h </w:instrText>
        </w:r>
        <w:r w:rsidR="00E12342">
          <w:rPr>
            <w:noProof/>
            <w:webHidden/>
          </w:rPr>
        </w:r>
        <w:r w:rsidR="00E12342">
          <w:rPr>
            <w:noProof/>
            <w:webHidden/>
          </w:rPr>
          <w:fldChar w:fldCharType="separate"/>
        </w:r>
        <w:r w:rsidR="00891CEF">
          <w:rPr>
            <w:noProof/>
            <w:webHidden/>
          </w:rPr>
          <w:t>33</w:t>
        </w:r>
        <w:r w:rsidR="00E12342">
          <w:rPr>
            <w:noProof/>
            <w:webHidden/>
          </w:rPr>
          <w:fldChar w:fldCharType="end"/>
        </w:r>
      </w:hyperlink>
    </w:p>
    <w:p w14:paraId="27E16612" w14:textId="14EC58B1" w:rsidR="00E12342" w:rsidRDefault="00D351AC" w:rsidP="008E2404">
      <w:pPr>
        <w:pStyle w:val="23"/>
        <w:tabs>
          <w:tab w:val="left" w:pos="567"/>
          <w:tab w:val="right" w:leader="dot" w:pos="9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58379625" w:history="1">
        <w:r w:rsidR="00E12342" w:rsidRPr="004C3B36">
          <w:rPr>
            <w:rStyle w:val="af7"/>
            <w:noProof/>
          </w:rPr>
          <w:t>3.5.</w:t>
        </w:r>
        <w:r w:rsidR="00E12342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E12342" w:rsidRPr="004C3B36">
          <w:rPr>
            <w:rStyle w:val="af7"/>
            <w:noProof/>
          </w:rPr>
          <w:t>Информационная безопасность</w:t>
        </w:r>
        <w:r w:rsidR="00E12342">
          <w:rPr>
            <w:noProof/>
            <w:webHidden/>
          </w:rPr>
          <w:tab/>
        </w:r>
        <w:r w:rsidR="00E12342">
          <w:rPr>
            <w:noProof/>
            <w:webHidden/>
          </w:rPr>
          <w:fldChar w:fldCharType="begin"/>
        </w:r>
        <w:r w:rsidR="00E12342">
          <w:rPr>
            <w:noProof/>
            <w:webHidden/>
          </w:rPr>
          <w:instrText xml:space="preserve"> PAGEREF _Toc158379625 \h </w:instrText>
        </w:r>
        <w:r w:rsidR="00E12342">
          <w:rPr>
            <w:noProof/>
            <w:webHidden/>
          </w:rPr>
        </w:r>
        <w:r w:rsidR="00E12342">
          <w:rPr>
            <w:noProof/>
            <w:webHidden/>
          </w:rPr>
          <w:fldChar w:fldCharType="separate"/>
        </w:r>
        <w:r w:rsidR="00891CEF">
          <w:rPr>
            <w:noProof/>
            <w:webHidden/>
          </w:rPr>
          <w:t>34</w:t>
        </w:r>
        <w:r w:rsidR="00E12342">
          <w:rPr>
            <w:noProof/>
            <w:webHidden/>
          </w:rPr>
          <w:fldChar w:fldCharType="end"/>
        </w:r>
      </w:hyperlink>
    </w:p>
    <w:p w14:paraId="0D1599C8" w14:textId="5D1614B7" w:rsidR="00E12342" w:rsidRDefault="00D351AC" w:rsidP="008E2404">
      <w:pPr>
        <w:pStyle w:val="15"/>
        <w:tabs>
          <w:tab w:val="left" w:pos="426"/>
          <w:tab w:val="right" w:leader="dot" w:pos="9630"/>
        </w:tabs>
        <w:rPr>
          <w:rFonts w:asciiTheme="minorHAnsi" w:eastAsiaTheme="minorEastAsia" w:hAnsiTheme="minorHAnsi" w:cstheme="minorBidi"/>
          <w:b w:val="0"/>
          <w:caps w:val="0"/>
          <w:noProof/>
          <w:kern w:val="0"/>
          <w:sz w:val="22"/>
          <w:szCs w:val="22"/>
        </w:rPr>
      </w:pPr>
      <w:hyperlink w:anchor="_Toc158379626" w:history="1">
        <w:r w:rsidR="00E12342" w:rsidRPr="004C3B36">
          <w:rPr>
            <w:rStyle w:val="af7"/>
            <w:noProof/>
          </w:rPr>
          <w:t>4.</w:t>
        </w:r>
        <w:r w:rsidR="00E12342">
          <w:rPr>
            <w:rFonts w:asciiTheme="minorHAnsi" w:eastAsiaTheme="minorEastAsia" w:hAnsiTheme="minorHAnsi" w:cstheme="minorBidi"/>
            <w:b w:val="0"/>
            <w:caps w:val="0"/>
            <w:noProof/>
            <w:kern w:val="0"/>
            <w:sz w:val="22"/>
            <w:szCs w:val="22"/>
          </w:rPr>
          <w:tab/>
        </w:r>
        <w:r w:rsidR="00E12342" w:rsidRPr="004C3B36">
          <w:rPr>
            <w:rStyle w:val="af7"/>
            <w:noProof/>
          </w:rPr>
          <w:t>ПРОВЕРКА ПРОГРАММНОГО КОМПЛЕКСА</w:t>
        </w:r>
        <w:r w:rsidR="00E12342">
          <w:rPr>
            <w:noProof/>
            <w:webHidden/>
          </w:rPr>
          <w:tab/>
        </w:r>
        <w:r w:rsidR="00E12342">
          <w:rPr>
            <w:noProof/>
            <w:webHidden/>
          </w:rPr>
          <w:fldChar w:fldCharType="begin"/>
        </w:r>
        <w:r w:rsidR="00E12342">
          <w:rPr>
            <w:noProof/>
            <w:webHidden/>
          </w:rPr>
          <w:instrText xml:space="preserve"> PAGEREF _Toc158379626 \h </w:instrText>
        </w:r>
        <w:r w:rsidR="00E12342">
          <w:rPr>
            <w:noProof/>
            <w:webHidden/>
          </w:rPr>
        </w:r>
        <w:r w:rsidR="00E12342">
          <w:rPr>
            <w:noProof/>
            <w:webHidden/>
          </w:rPr>
          <w:fldChar w:fldCharType="separate"/>
        </w:r>
        <w:r w:rsidR="00891CEF">
          <w:rPr>
            <w:noProof/>
            <w:webHidden/>
          </w:rPr>
          <w:t>40</w:t>
        </w:r>
        <w:r w:rsidR="00E12342">
          <w:rPr>
            <w:noProof/>
            <w:webHidden/>
          </w:rPr>
          <w:fldChar w:fldCharType="end"/>
        </w:r>
      </w:hyperlink>
    </w:p>
    <w:p w14:paraId="10B94DF3" w14:textId="42D0969B" w:rsidR="00E12342" w:rsidRDefault="00D351AC" w:rsidP="008E2404">
      <w:pPr>
        <w:pStyle w:val="23"/>
        <w:tabs>
          <w:tab w:val="left" w:pos="567"/>
          <w:tab w:val="right" w:leader="dot" w:pos="9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58379627" w:history="1">
        <w:r w:rsidR="00E12342" w:rsidRPr="004C3B36">
          <w:rPr>
            <w:rStyle w:val="af7"/>
            <w:noProof/>
          </w:rPr>
          <w:t>4.1.</w:t>
        </w:r>
        <w:r w:rsidR="00E12342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E12342" w:rsidRPr="004C3B36">
          <w:rPr>
            <w:rStyle w:val="af7"/>
            <w:noProof/>
          </w:rPr>
          <w:t>Контрольные примеры.</w:t>
        </w:r>
        <w:r w:rsidR="00E12342">
          <w:rPr>
            <w:noProof/>
            <w:webHidden/>
          </w:rPr>
          <w:tab/>
        </w:r>
        <w:r w:rsidR="00E12342">
          <w:rPr>
            <w:noProof/>
            <w:webHidden/>
          </w:rPr>
          <w:fldChar w:fldCharType="begin"/>
        </w:r>
        <w:r w:rsidR="00E12342">
          <w:rPr>
            <w:noProof/>
            <w:webHidden/>
          </w:rPr>
          <w:instrText xml:space="preserve"> PAGEREF _Toc158379627 \h </w:instrText>
        </w:r>
        <w:r w:rsidR="00E12342">
          <w:rPr>
            <w:noProof/>
            <w:webHidden/>
          </w:rPr>
        </w:r>
        <w:r w:rsidR="00E12342">
          <w:rPr>
            <w:noProof/>
            <w:webHidden/>
          </w:rPr>
          <w:fldChar w:fldCharType="separate"/>
        </w:r>
        <w:r w:rsidR="00891CEF">
          <w:rPr>
            <w:noProof/>
            <w:webHidden/>
          </w:rPr>
          <w:t>40</w:t>
        </w:r>
        <w:r w:rsidR="00E12342">
          <w:rPr>
            <w:noProof/>
            <w:webHidden/>
          </w:rPr>
          <w:fldChar w:fldCharType="end"/>
        </w:r>
      </w:hyperlink>
    </w:p>
    <w:p w14:paraId="2FF010E9" w14:textId="325B99F3" w:rsidR="00E12342" w:rsidRDefault="00D351AC" w:rsidP="008E2404">
      <w:pPr>
        <w:pStyle w:val="23"/>
        <w:tabs>
          <w:tab w:val="left" w:pos="567"/>
          <w:tab w:val="right" w:leader="dot" w:pos="9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58379628" w:history="1">
        <w:r w:rsidR="00E12342" w:rsidRPr="004C3B36">
          <w:rPr>
            <w:rStyle w:val="af7"/>
            <w:noProof/>
          </w:rPr>
          <w:t>4.2.</w:t>
        </w:r>
        <w:r w:rsidR="00E12342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E12342" w:rsidRPr="004C3B36">
          <w:rPr>
            <w:rStyle w:val="af7"/>
            <w:noProof/>
          </w:rPr>
          <w:t>Результаты проверки программ программного комплекса</w:t>
        </w:r>
        <w:r w:rsidR="00E12342">
          <w:rPr>
            <w:noProof/>
            <w:webHidden/>
          </w:rPr>
          <w:tab/>
        </w:r>
        <w:r w:rsidR="00E12342">
          <w:rPr>
            <w:noProof/>
            <w:webHidden/>
          </w:rPr>
          <w:fldChar w:fldCharType="begin"/>
        </w:r>
        <w:r w:rsidR="00E12342">
          <w:rPr>
            <w:noProof/>
            <w:webHidden/>
          </w:rPr>
          <w:instrText xml:space="preserve"> PAGEREF _Toc158379628 \h </w:instrText>
        </w:r>
        <w:r w:rsidR="00E12342">
          <w:rPr>
            <w:noProof/>
            <w:webHidden/>
          </w:rPr>
        </w:r>
        <w:r w:rsidR="00E12342">
          <w:rPr>
            <w:noProof/>
            <w:webHidden/>
          </w:rPr>
          <w:fldChar w:fldCharType="separate"/>
        </w:r>
        <w:r w:rsidR="00891CEF">
          <w:rPr>
            <w:noProof/>
            <w:webHidden/>
          </w:rPr>
          <w:t>41</w:t>
        </w:r>
        <w:r w:rsidR="00E12342">
          <w:rPr>
            <w:noProof/>
            <w:webHidden/>
          </w:rPr>
          <w:fldChar w:fldCharType="end"/>
        </w:r>
      </w:hyperlink>
    </w:p>
    <w:p w14:paraId="27C585E0" w14:textId="1B9914F6" w:rsidR="00E12342" w:rsidRDefault="00D351AC" w:rsidP="008E2404">
      <w:pPr>
        <w:pStyle w:val="15"/>
        <w:tabs>
          <w:tab w:val="left" w:pos="426"/>
          <w:tab w:val="right" w:leader="dot" w:pos="9630"/>
        </w:tabs>
        <w:rPr>
          <w:rFonts w:asciiTheme="minorHAnsi" w:eastAsiaTheme="minorEastAsia" w:hAnsiTheme="minorHAnsi" w:cstheme="minorBidi"/>
          <w:b w:val="0"/>
          <w:caps w:val="0"/>
          <w:noProof/>
          <w:kern w:val="0"/>
          <w:sz w:val="22"/>
          <w:szCs w:val="22"/>
        </w:rPr>
      </w:pPr>
      <w:hyperlink w:anchor="_Toc158379629" w:history="1">
        <w:r w:rsidR="00E12342" w:rsidRPr="004C3B36">
          <w:rPr>
            <w:rStyle w:val="af7"/>
            <w:noProof/>
          </w:rPr>
          <w:t>5.</w:t>
        </w:r>
        <w:r w:rsidR="00E12342">
          <w:rPr>
            <w:rFonts w:asciiTheme="minorHAnsi" w:eastAsiaTheme="minorEastAsia" w:hAnsiTheme="minorHAnsi" w:cstheme="minorBidi"/>
            <w:b w:val="0"/>
            <w:caps w:val="0"/>
            <w:noProof/>
            <w:kern w:val="0"/>
            <w:sz w:val="22"/>
            <w:szCs w:val="22"/>
          </w:rPr>
          <w:tab/>
        </w:r>
        <w:r w:rsidR="00E12342" w:rsidRPr="004C3B36">
          <w:rPr>
            <w:rStyle w:val="af7"/>
            <w:noProof/>
          </w:rPr>
          <w:t>ДОПОЛНИТЕЛЬНЫЕ ВОЗМОЖНОСТИ</w:t>
        </w:r>
        <w:r w:rsidR="00E12342">
          <w:rPr>
            <w:noProof/>
            <w:webHidden/>
          </w:rPr>
          <w:tab/>
        </w:r>
        <w:r w:rsidR="00E12342">
          <w:rPr>
            <w:noProof/>
            <w:webHidden/>
          </w:rPr>
          <w:fldChar w:fldCharType="begin"/>
        </w:r>
        <w:r w:rsidR="00E12342">
          <w:rPr>
            <w:noProof/>
            <w:webHidden/>
          </w:rPr>
          <w:instrText xml:space="preserve"> PAGEREF _Toc158379629 \h </w:instrText>
        </w:r>
        <w:r w:rsidR="00E12342">
          <w:rPr>
            <w:noProof/>
            <w:webHidden/>
          </w:rPr>
        </w:r>
        <w:r w:rsidR="00E12342">
          <w:rPr>
            <w:noProof/>
            <w:webHidden/>
          </w:rPr>
          <w:fldChar w:fldCharType="separate"/>
        </w:r>
        <w:r w:rsidR="00891CEF">
          <w:rPr>
            <w:noProof/>
            <w:webHidden/>
          </w:rPr>
          <w:t>42</w:t>
        </w:r>
        <w:r w:rsidR="00E12342">
          <w:rPr>
            <w:noProof/>
            <w:webHidden/>
          </w:rPr>
          <w:fldChar w:fldCharType="end"/>
        </w:r>
      </w:hyperlink>
    </w:p>
    <w:p w14:paraId="5FADA3F0" w14:textId="76F580ED" w:rsidR="00E12342" w:rsidRDefault="00D351AC" w:rsidP="008E2404">
      <w:pPr>
        <w:pStyle w:val="15"/>
        <w:tabs>
          <w:tab w:val="left" w:pos="426"/>
          <w:tab w:val="right" w:leader="dot" w:pos="9630"/>
        </w:tabs>
        <w:rPr>
          <w:rFonts w:asciiTheme="minorHAnsi" w:eastAsiaTheme="minorEastAsia" w:hAnsiTheme="minorHAnsi" w:cstheme="minorBidi"/>
          <w:b w:val="0"/>
          <w:caps w:val="0"/>
          <w:noProof/>
          <w:kern w:val="0"/>
          <w:sz w:val="22"/>
          <w:szCs w:val="22"/>
        </w:rPr>
      </w:pPr>
      <w:hyperlink w:anchor="_Toc158379630" w:history="1">
        <w:r w:rsidR="00E12342" w:rsidRPr="004C3B36">
          <w:rPr>
            <w:rStyle w:val="af7"/>
            <w:noProof/>
          </w:rPr>
          <w:t>6.</w:t>
        </w:r>
        <w:r w:rsidR="00E12342">
          <w:rPr>
            <w:rFonts w:asciiTheme="minorHAnsi" w:eastAsiaTheme="minorEastAsia" w:hAnsiTheme="minorHAnsi" w:cstheme="minorBidi"/>
            <w:b w:val="0"/>
            <w:caps w:val="0"/>
            <w:noProof/>
            <w:kern w:val="0"/>
            <w:sz w:val="22"/>
            <w:szCs w:val="22"/>
          </w:rPr>
          <w:tab/>
        </w:r>
        <w:r w:rsidR="00E12342" w:rsidRPr="004C3B36">
          <w:rPr>
            <w:rStyle w:val="af7"/>
            <w:noProof/>
          </w:rPr>
          <w:t>СООБЩЕНИЯ СИСТЕМНОМУ ПРОГРАММИСТУ</w:t>
        </w:r>
        <w:r w:rsidR="00E12342">
          <w:rPr>
            <w:noProof/>
            <w:webHidden/>
          </w:rPr>
          <w:tab/>
        </w:r>
        <w:r w:rsidR="00E12342">
          <w:rPr>
            <w:noProof/>
            <w:webHidden/>
          </w:rPr>
          <w:fldChar w:fldCharType="begin"/>
        </w:r>
        <w:r w:rsidR="00E12342">
          <w:rPr>
            <w:noProof/>
            <w:webHidden/>
          </w:rPr>
          <w:instrText xml:space="preserve"> PAGEREF _Toc158379630 \h </w:instrText>
        </w:r>
        <w:r w:rsidR="00E12342">
          <w:rPr>
            <w:noProof/>
            <w:webHidden/>
          </w:rPr>
        </w:r>
        <w:r w:rsidR="00E12342">
          <w:rPr>
            <w:noProof/>
            <w:webHidden/>
          </w:rPr>
          <w:fldChar w:fldCharType="separate"/>
        </w:r>
        <w:r w:rsidR="00891CEF">
          <w:rPr>
            <w:noProof/>
            <w:webHidden/>
          </w:rPr>
          <w:t>43</w:t>
        </w:r>
        <w:r w:rsidR="00E12342">
          <w:rPr>
            <w:noProof/>
            <w:webHidden/>
          </w:rPr>
          <w:fldChar w:fldCharType="end"/>
        </w:r>
      </w:hyperlink>
    </w:p>
    <w:p w14:paraId="2377058E" w14:textId="52673430" w:rsidR="00E12342" w:rsidRDefault="00D351AC" w:rsidP="008E2404">
      <w:pPr>
        <w:pStyle w:val="15"/>
        <w:tabs>
          <w:tab w:val="left" w:pos="426"/>
          <w:tab w:val="right" w:leader="dot" w:pos="9630"/>
        </w:tabs>
        <w:ind w:left="426" w:hanging="426"/>
        <w:rPr>
          <w:rFonts w:asciiTheme="minorHAnsi" w:eastAsiaTheme="minorEastAsia" w:hAnsiTheme="minorHAnsi" w:cstheme="minorBidi"/>
          <w:b w:val="0"/>
          <w:caps w:val="0"/>
          <w:noProof/>
          <w:kern w:val="0"/>
          <w:sz w:val="22"/>
          <w:szCs w:val="22"/>
        </w:rPr>
      </w:pPr>
      <w:hyperlink w:anchor="_Toc158379631" w:history="1">
        <w:r w:rsidR="00E12342" w:rsidRPr="004C3B36">
          <w:rPr>
            <w:rStyle w:val="af7"/>
            <w:noProof/>
          </w:rPr>
          <w:t>7.</w:t>
        </w:r>
        <w:r w:rsidR="00E12342">
          <w:rPr>
            <w:rFonts w:asciiTheme="minorHAnsi" w:eastAsiaTheme="minorEastAsia" w:hAnsiTheme="minorHAnsi" w:cstheme="minorBidi"/>
            <w:b w:val="0"/>
            <w:caps w:val="0"/>
            <w:noProof/>
            <w:kern w:val="0"/>
            <w:sz w:val="22"/>
            <w:szCs w:val="22"/>
          </w:rPr>
          <w:tab/>
        </w:r>
        <w:r w:rsidR="00E12342" w:rsidRPr="004C3B36">
          <w:rPr>
            <w:rStyle w:val="af7"/>
            <w:noProof/>
          </w:rPr>
          <w:t xml:space="preserve">УСЛОВИЕ И ТЕХНИЧЕСКИЕ СРЕДСТВА ХРАНЕНИЯ  </w:t>
        </w:r>
        <w:r w:rsidR="008E2404">
          <w:rPr>
            <w:rStyle w:val="af7"/>
            <w:noProof/>
          </w:rPr>
          <w:br/>
        </w:r>
        <w:r w:rsidR="00E12342" w:rsidRPr="004C3B36">
          <w:rPr>
            <w:rStyle w:val="af7"/>
            <w:noProof/>
          </w:rPr>
          <w:t>ИСХОДНОГО КОДА</w:t>
        </w:r>
        <w:r w:rsidR="00E12342">
          <w:rPr>
            <w:noProof/>
            <w:webHidden/>
          </w:rPr>
          <w:tab/>
        </w:r>
        <w:r w:rsidR="00E12342">
          <w:rPr>
            <w:noProof/>
            <w:webHidden/>
          </w:rPr>
          <w:fldChar w:fldCharType="begin"/>
        </w:r>
        <w:r w:rsidR="00E12342">
          <w:rPr>
            <w:noProof/>
            <w:webHidden/>
          </w:rPr>
          <w:instrText xml:space="preserve"> PAGEREF _Toc158379631 \h </w:instrText>
        </w:r>
        <w:r w:rsidR="00E12342">
          <w:rPr>
            <w:noProof/>
            <w:webHidden/>
          </w:rPr>
        </w:r>
        <w:r w:rsidR="00E12342">
          <w:rPr>
            <w:noProof/>
            <w:webHidden/>
          </w:rPr>
          <w:fldChar w:fldCharType="separate"/>
        </w:r>
        <w:r w:rsidR="00891CEF">
          <w:rPr>
            <w:noProof/>
            <w:webHidden/>
          </w:rPr>
          <w:t>46</w:t>
        </w:r>
        <w:r w:rsidR="00E12342">
          <w:rPr>
            <w:noProof/>
            <w:webHidden/>
          </w:rPr>
          <w:fldChar w:fldCharType="end"/>
        </w:r>
      </w:hyperlink>
    </w:p>
    <w:p w14:paraId="281CEA7C" w14:textId="1E1689D1" w:rsidR="00E12342" w:rsidRDefault="00D351AC" w:rsidP="008E2404">
      <w:pPr>
        <w:pStyle w:val="15"/>
        <w:tabs>
          <w:tab w:val="left" w:pos="426"/>
          <w:tab w:val="right" w:leader="dot" w:pos="9630"/>
        </w:tabs>
        <w:ind w:left="426" w:hanging="426"/>
        <w:rPr>
          <w:rFonts w:asciiTheme="minorHAnsi" w:eastAsiaTheme="minorEastAsia" w:hAnsiTheme="minorHAnsi" w:cstheme="minorBidi"/>
          <w:b w:val="0"/>
          <w:caps w:val="0"/>
          <w:noProof/>
          <w:kern w:val="0"/>
          <w:sz w:val="22"/>
          <w:szCs w:val="22"/>
        </w:rPr>
      </w:pPr>
      <w:hyperlink w:anchor="_Toc158379632" w:history="1">
        <w:r w:rsidR="00E12342" w:rsidRPr="004C3B36">
          <w:rPr>
            <w:rStyle w:val="af7"/>
            <w:noProof/>
          </w:rPr>
          <w:t>8.</w:t>
        </w:r>
        <w:r w:rsidR="00E12342">
          <w:rPr>
            <w:rFonts w:asciiTheme="minorHAnsi" w:eastAsiaTheme="minorEastAsia" w:hAnsiTheme="minorHAnsi" w:cstheme="minorBidi"/>
            <w:b w:val="0"/>
            <w:caps w:val="0"/>
            <w:noProof/>
            <w:kern w:val="0"/>
            <w:sz w:val="22"/>
            <w:szCs w:val="22"/>
          </w:rPr>
          <w:tab/>
        </w:r>
        <w:r w:rsidR="00E12342" w:rsidRPr="004C3B36">
          <w:rPr>
            <w:rStyle w:val="af7"/>
            <w:noProof/>
          </w:rPr>
          <w:t xml:space="preserve">УПРАВЛЕНИЕ ЛИЦЕНЗИОННЫМИ КЛЮЧАМИ. </w:t>
        </w:r>
        <w:r w:rsidR="008E2404">
          <w:rPr>
            <w:rStyle w:val="af7"/>
            <w:noProof/>
          </w:rPr>
          <w:br/>
        </w:r>
        <w:r w:rsidR="00E12342" w:rsidRPr="004C3B36">
          <w:rPr>
            <w:rStyle w:val="af7"/>
            <w:noProof/>
          </w:rPr>
          <w:t>РЕГИСТРАЦИЯ ПО</w:t>
        </w:r>
        <w:r w:rsidR="00E12342">
          <w:rPr>
            <w:noProof/>
            <w:webHidden/>
          </w:rPr>
          <w:tab/>
        </w:r>
        <w:r w:rsidR="00E12342">
          <w:rPr>
            <w:noProof/>
            <w:webHidden/>
          </w:rPr>
          <w:fldChar w:fldCharType="begin"/>
        </w:r>
        <w:r w:rsidR="00E12342">
          <w:rPr>
            <w:noProof/>
            <w:webHidden/>
          </w:rPr>
          <w:instrText xml:space="preserve"> PAGEREF _Toc158379632 \h </w:instrText>
        </w:r>
        <w:r w:rsidR="00E12342">
          <w:rPr>
            <w:noProof/>
            <w:webHidden/>
          </w:rPr>
        </w:r>
        <w:r w:rsidR="00E12342">
          <w:rPr>
            <w:noProof/>
            <w:webHidden/>
          </w:rPr>
          <w:fldChar w:fldCharType="separate"/>
        </w:r>
        <w:r w:rsidR="00891CEF">
          <w:rPr>
            <w:noProof/>
            <w:webHidden/>
          </w:rPr>
          <w:t>47</w:t>
        </w:r>
        <w:r w:rsidR="00E12342">
          <w:rPr>
            <w:noProof/>
            <w:webHidden/>
          </w:rPr>
          <w:fldChar w:fldCharType="end"/>
        </w:r>
      </w:hyperlink>
    </w:p>
    <w:p w14:paraId="785C5EFA" w14:textId="7FB9A00A" w:rsidR="00E12342" w:rsidRDefault="00D351AC" w:rsidP="008E2404">
      <w:pPr>
        <w:pStyle w:val="23"/>
        <w:tabs>
          <w:tab w:val="left" w:pos="567"/>
          <w:tab w:val="right" w:leader="dot" w:pos="9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58379633" w:history="1">
        <w:r w:rsidR="00E12342" w:rsidRPr="004C3B36">
          <w:rPr>
            <w:rStyle w:val="af7"/>
            <w:noProof/>
          </w:rPr>
          <w:t>8.1.</w:t>
        </w:r>
        <w:r w:rsidR="00E12342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E12342" w:rsidRPr="004C3B36">
          <w:rPr>
            <w:rStyle w:val="af7"/>
            <w:noProof/>
          </w:rPr>
          <w:t>Описание процедуры регистрации</w:t>
        </w:r>
        <w:r w:rsidR="00E12342">
          <w:rPr>
            <w:noProof/>
            <w:webHidden/>
          </w:rPr>
          <w:tab/>
        </w:r>
        <w:r w:rsidR="00E12342">
          <w:rPr>
            <w:noProof/>
            <w:webHidden/>
          </w:rPr>
          <w:fldChar w:fldCharType="begin"/>
        </w:r>
        <w:r w:rsidR="00E12342">
          <w:rPr>
            <w:noProof/>
            <w:webHidden/>
          </w:rPr>
          <w:instrText xml:space="preserve"> PAGEREF _Toc158379633 \h </w:instrText>
        </w:r>
        <w:r w:rsidR="00E12342">
          <w:rPr>
            <w:noProof/>
            <w:webHidden/>
          </w:rPr>
        </w:r>
        <w:r w:rsidR="00E12342">
          <w:rPr>
            <w:noProof/>
            <w:webHidden/>
          </w:rPr>
          <w:fldChar w:fldCharType="separate"/>
        </w:r>
        <w:r w:rsidR="00891CEF">
          <w:rPr>
            <w:noProof/>
            <w:webHidden/>
          </w:rPr>
          <w:t>47</w:t>
        </w:r>
        <w:r w:rsidR="00E12342">
          <w:rPr>
            <w:noProof/>
            <w:webHidden/>
          </w:rPr>
          <w:fldChar w:fldCharType="end"/>
        </w:r>
      </w:hyperlink>
    </w:p>
    <w:p w14:paraId="0AB4850D" w14:textId="49748E90" w:rsidR="00E12342" w:rsidRDefault="00D351AC" w:rsidP="008E2404">
      <w:pPr>
        <w:pStyle w:val="15"/>
        <w:tabs>
          <w:tab w:val="left" w:pos="426"/>
          <w:tab w:val="right" w:leader="dot" w:pos="9630"/>
        </w:tabs>
        <w:ind w:left="426" w:hanging="426"/>
        <w:rPr>
          <w:rFonts w:asciiTheme="minorHAnsi" w:eastAsiaTheme="minorEastAsia" w:hAnsiTheme="minorHAnsi" w:cstheme="minorBidi"/>
          <w:b w:val="0"/>
          <w:caps w:val="0"/>
          <w:noProof/>
          <w:kern w:val="0"/>
          <w:sz w:val="22"/>
          <w:szCs w:val="22"/>
        </w:rPr>
      </w:pPr>
      <w:hyperlink w:anchor="_Toc158379634" w:history="1">
        <w:r w:rsidR="00E12342" w:rsidRPr="004C3B36">
          <w:rPr>
            <w:rStyle w:val="af7"/>
            <w:noProof/>
          </w:rPr>
          <w:t>9.</w:t>
        </w:r>
        <w:r w:rsidR="00E12342">
          <w:rPr>
            <w:rFonts w:asciiTheme="minorHAnsi" w:eastAsiaTheme="minorEastAsia" w:hAnsiTheme="minorHAnsi" w:cstheme="minorBidi"/>
            <w:b w:val="0"/>
            <w:caps w:val="0"/>
            <w:noProof/>
            <w:kern w:val="0"/>
            <w:sz w:val="22"/>
            <w:szCs w:val="22"/>
          </w:rPr>
          <w:tab/>
        </w:r>
        <w:r w:rsidR="00E12342" w:rsidRPr="004C3B36">
          <w:rPr>
            <w:rStyle w:val="af7"/>
            <w:noProof/>
          </w:rPr>
          <w:t>ВЗАИМОДЕЙСТВИЕ С ОБЛАЧНЫМИ СЕРВИСАМИ</w:t>
        </w:r>
        <w:r w:rsidR="00E12342">
          <w:rPr>
            <w:noProof/>
            <w:webHidden/>
          </w:rPr>
          <w:tab/>
        </w:r>
        <w:r w:rsidR="00E12342">
          <w:rPr>
            <w:noProof/>
            <w:webHidden/>
          </w:rPr>
          <w:fldChar w:fldCharType="begin"/>
        </w:r>
        <w:r w:rsidR="00E12342">
          <w:rPr>
            <w:noProof/>
            <w:webHidden/>
          </w:rPr>
          <w:instrText xml:space="preserve"> PAGEREF _Toc158379634 \h </w:instrText>
        </w:r>
        <w:r w:rsidR="00E12342">
          <w:rPr>
            <w:noProof/>
            <w:webHidden/>
          </w:rPr>
        </w:r>
        <w:r w:rsidR="00E12342">
          <w:rPr>
            <w:noProof/>
            <w:webHidden/>
          </w:rPr>
          <w:fldChar w:fldCharType="separate"/>
        </w:r>
        <w:r w:rsidR="00891CEF">
          <w:rPr>
            <w:noProof/>
            <w:webHidden/>
          </w:rPr>
          <w:t>49</w:t>
        </w:r>
        <w:r w:rsidR="00E12342">
          <w:rPr>
            <w:noProof/>
            <w:webHidden/>
          </w:rPr>
          <w:fldChar w:fldCharType="end"/>
        </w:r>
      </w:hyperlink>
    </w:p>
    <w:p w14:paraId="4A60EA4F" w14:textId="3CDACE02" w:rsidR="00E12342" w:rsidRDefault="00D351AC">
      <w:pPr>
        <w:pStyle w:val="15"/>
        <w:tabs>
          <w:tab w:val="right" w:leader="dot" w:pos="9630"/>
        </w:tabs>
        <w:rPr>
          <w:rFonts w:asciiTheme="minorHAnsi" w:eastAsiaTheme="minorEastAsia" w:hAnsiTheme="minorHAnsi" w:cstheme="minorBidi"/>
          <w:b w:val="0"/>
          <w:caps w:val="0"/>
          <w:noProof/>
          <w:kern w:val="0"/>
          <w:sz w:val="22"/>
          <w:szCs w:val="22"/>
        </w:rPr>
      </w:pPr>
      <w:hyperlink w:anchor="_Toc158379635" w:history="1">
        <w:r w:rsidR="00E12342" w:rsidRPr="004C3B36">
          <w:rPr>
            <w:rStyle w:val="af7"/>
            <w:noProof/>
          </w:rPr>
          <w:t>ПЕРЕЧЕНЬ СОКРАЩЕНИЙ</w:t>
        </w:r>
        <w:r w:rsidR="00E12342">
          <w:rPr>
            <w:noProof/>
            <w:webHidden/>
          </w:rPr>
          <w:tab/>
        </w:r>
        <w:r w:rsidR="00E12342">
          <w:rPr>
            <w:noProof/>
            <w:webHidden/>
          </w:rPr>
          <w:fldChar w:fldCharType="begin"/>
        </w:r>
        <w:r w:rsidR="00E12342">
          <w:rPr>
            <w:noProof/>
            <w:webHidden/>
          </w:rPr>
          <w:instrText xml:space="preserve"> PAGEREF _Toc158379635 \h </w:instrText>
        </w:r>
        <w:r w:rsidR="00E12342">
          <w:rPr>
            <w:noProof/>
            <w:webHidden/>
          </w:rPr>
        </w:r>
        <w:r w:rsidR="00E12342">
          <w:rPr>
            <w:noProof/>
            <w:webHidden/>
          </w:rPr>
          <w:fldChar w:fldCharType="separate"/>
        </w:r>
        <w:r w:rsidR="00891CEF">
          <w:rPr>
            <w:noProof/>
            <w:webHidden/>
          </w:rPr>
          <w:t>50</w:t>
        </w:r>
        <w:r w:rsidR="00E12342">
          <w:rPr>
            <w:noProof/>
            <w:webHidden/>
          </w:rPr>
          <w:fldChar w:fldCharType="end"/>
        </w:r>
      </w:hyperlink>
    </w:p>
    <w:p w14:paraId="27F381FF" w14:textId="0309C773" w:rsidR="001E18F0" w:rsidRDefault="0039386C" w:rsidP="008A44F9">
      <w:pPr>
        <w:pStyle w:val="15"/>
        <w:tabs>
          <w:tab w:val="right" w:leader="dot" w:pos="9498"/>
          <w:tab w:val="right" w:leader="dot" w:pos="9629"/>
        </w:tabs>
        <w:spacing w:line="336" w:lineRule="auto"/>
      </w:pPr>
      <w:r>
        <w:fldChar w:fldCharType="end"/>
      </w:r>
    </w:p>
    <w:p w14:paraId="43CEE396" w14:textId="77777777" w:rsidR="00E32F17" w:rsidRPr="00EC557D" w:rsidRDefault="009435B6" w:rsidP="00CA6266">
      <w:pPr>
        <w:pStyle w:val="16"/>
        <w:pageBreakBefore/>
        <w:widowControl w:val="0"/>
        <w:numPr>
          <w:ilvl w:val="0"/>
          <w:numId w:val="11"/>
        </w:numPr>
        <w:tabs>
          <w:tab w:val="left" w:pos="284"/>
        </w:tabs>
        <w:suppressAutoHyphens/>
        <w:ind w:left="0" w:firstLine="0"/>
        <w:jc w:val="center"/>
        <w:outlineLvl w:val="0"/>
      </w:pPr>
      <w:bookmarkStart w:id="0" w:name="_Toc158379607"/>
      <w:r>
        <w:rPr>
          <w:caps w:val="0"/>
        </w:rPr>
        <w:lastRenderedPageBreak/>
        <w:t>ОБЩИЕ СВЕДЕНИЯ</w:t>
      </w:r>
      <w:bookmarkEnd w:id="0"/>
    </w:p>
    <w:p w14:paraId="72FDC40F" w14:textId="77777777" w:rsidR="002D7812" w:rsidRPr="00674C2A" w:rsidRDefault="00546E6C" w:rsidP="00CA6266">
      <w:pPr>
        <w:pStyle w:val="210"/>
        <w:keepNext w:val="0"/>
        <w:keepLines w:val="0"/>
        <w:widowControl w:val="0"/>
        <w:numPr>
          <w:ilvl w:val="1"/>
          <w:numId w:val="11"/>
        </w:numPr>
        <w:tabs>
          <w:tab w:val="left" w:pos="360"/>
          <w:tab w:val="left" w:pos="1276"/>
        </w:tabs>
        <w:suppressAutoHyphens/>
        <w:spacing w:before="0" w:after="0"/>
        <w:ind w:left="0" w:firstLine="709"/>
        <w:jc w:val="both"/>
      </w:pPr>
      <w:bookmarkStart w:id="1" w:name="_Toc158379608"/>
      <w:bookmarkStart w:id="2" w:name="_Toc521641903"/>
      <w:bookmarkStart w:id="3" w:name="_Toc469639188"/>
      <w:bookmarkStart w:id="4" w:name="_Toc13040535"/>
      <w:bookmarkStart w:id="5" w:name="_Toc13277425"/>
      <w:bookmarkStart w:id="6" w:name="_Toc13278007"/>
      <w:bookmarkStart w:id="7" w:name="_Toc13300694"/>
      <w:bookmarkStart w:id="8" w:name="_Toc13535562"/>
      <w:bookmarkStart w:id="9" w:name="_Toc13649040"/>
      <w:bookmarkStart w:id="10" w:name="_Toc13972037"/>
      <w:bookmarkStart w:id="11" w:name="_Toc24275763"/>
      <w:r w:rsidRPr="00674C2A">
        <w:t xml:space="preserve">Назначение </w:t>
      </w:r>
      <w:r w:rsidR="0058375B" w:rsidRPr="00674C2A">
        <w:t>программного комплекса</w:t>
      </w:r>
      <w:bookmarkEnd w:id="1"/>
    </w:p>
    <w:p w14:paraId="0C577A19" w14:textId="56E04530" w:rsidR="008C7D40" w:rsidRPr="00B726D5" w:rsidRDefault="00030998" w:rsidP="00790AAB">
      <w:pPr>
        <w:pStyle w:val="322"/>
        <w:keepNext w:val="0"/>
        <w:keepLines w:val="0"/>
        <w:widowControl w:val="0"/>
        <w:numPr>
          <w:ilvl w:val="2"/>
          <w:numId w:val="11"/>
        </w:numPr>
        <w:suppressAutoHyphens/>
        <w:ind w:left="0" w:firstLine="709"/>
        <w:jc w:val="both"/>
        <w:outlineLvl w:val="9"/>
      </w:pPr>
      <w:r w:rsidRPr="00B726D5">
        <w:t xml:space="preserve">Основным назначением программного комплекса </w:t>
      </w:r>
      <w:r w:rsidR="002F7517" w:rsidRPr="00247209">
        <w:t>«</w:t>
      </w:r>
      <w:r w:rsidR="00EC5399">
        <w:rPr>
          <w:lang w:val="en-US"/>
        </w:rPr>
        <w:t>TPS</w:t>
      </w:r>
      <w:r w:rsidR="00EC5399" w:rsidRPr="00EC5399">
        <w:t>-</w:t>
      </w:r>
      <w:r w:rsidR="00EC5399">
        <w:rPr>
          <w:lang w:val="en-US"/>
        </w:rPr>
        <w:t>SCADA</w:t>
      </w:r>
      <w:r w:rsidR="002F7517" w:rsidRPr="00247209">
        <w:t>»</w:t>
      </w:r>
      <w:r w:rsidR="002F7517">
        <w:t xml:space="preserve"> </w:t>
      </w:r>
      <w:r w:rsidR="002F7517" w:rsidRPr="00247209">
        <w:t>(</w:t>
      </w:r>
      <w:r w:rsidR="002F7517">
        <w:t>ПК </w:t>
      </w:r>
      <w:r w:rsidR="002F7517" w:rsidRPr="00247209">
        <w:t>«</w:t>
      </w:r>
      <w:r w:rsidR="00EC5399">
        <w:rPr>
          <w:lang w:val="en-US"/>
        </w:rPr>
        <w:t>TPS</w:t>
      </w:r>
      <w:r w:rsidR="00EC5399" w:rsidRPr="00EC5399">
        <w:t>-</w:t>
      </w:r>
      <w:r w:rsidR="00EC5399">
        <w:rPr>
          <w:lang w:val="en-US"/>
        </w:rPr>
        <w:t>SCADA</w:t>
      </w:r>
      <w:r w:rsidR="002F7517" w:rsidRPr="00247209">
        <w:t>»)</w:t>
      </w:r>
      <w:r w:rsidRPr="00B726D5">
        <w:t xml:space="preserve"> является автоматизация </w:t>
      </w:r>
      <w:r w:rsidR="00270BFB" w:rsidRPr="00321561">
        <w:t xml:space="preserve">оперативно-диспетчерского и эксплуатационно-технического управления основным и вспомогательным оборудованием подстанций класса 330/110/10 </w:t>
      </w:r>
      <w:proofErr w:type="spellStart"/>
      <w:r w:rsidR="00270BFB" w:rsidRPr="00321561">
        <w:t>кВ</w:t>
      </w:r>
      <w:proofErr w:type="spellEnd"/>
      <w:r w:rsidR="00270BFB" w:rsidRPr="00321561">
        <w:t xml:space="preserve"> в нормальных, переходных и аварийных режимах работы</w:t>
      </w:r>
      <w:r w:rsidRPr="00B726D5">
        <w:t>.</w:t>
      </w:r>
    </w:p>
    <w:p w14:paraId="12F3D44C" w14:textId="0F001519" w:rsidR="00030998" w:rsidRDefault="00030998" w:rsidP="00790AAB">
      <w:pPr>
        <w:pStyle w:val="322"/>
        <w:keepNext w:val="0"/>
        <w:keepLines w:val="0"/>
        <w:widowControl w:val="0"/>
        <w:numPr>
          <w:ilvl w:val="2"/>
          <w:numId w:val="11"/>
        </w:numPr>
        <w:suppressAutoHyphens/>
        <w:ind w:left="0" w:firstLine="709"/>
        <w:jc w:val="both"/>
        <w:outlineLvl w:val="9"/>
      </w:pPr>
      <w:r w:rsidRPr="00B726D5">
        <w:t>Программный комплекс «</w:t>
      </w:r>
      <w:r w:rsidR="00EC5399">
        <w:t>TPS-SCADA</w:t>
      </w:r>
      <w:r w:rsidRPr="00B726D5">
        <w:t>» также может найти применение при построении различных систем промышленной автоматизации, учета и диспетчеризации объектов промышленности, жилищно-коммунального хозяйства, где требуется обеспечивать операторский контроль за технологическими процессами в реальном времени</w:t>
      </w:r>
      <w:r>
        <w:t>.</w:t>
      </w:r>
    </w:p>
    <w:p w14:paraId="2F241877" w14:textId="6598A417" w:rsidR="00B32ECF" w:rsidRDefault="00B32ECF" w:rsidP="00790AAB">
      <w:pPr>
        <w:pStyle w:val="322"/>
        <w:keepNext w:val="0"/>
        <w:keepLines w:val="0"/>
        <w:widowControl w:val="0"/>
        <w:numPr>
          <w:ilvl w:val="2"/>
          <w:numId w:val="11"/>
        </w:numPr>
        <w:suppressAutoHyphens/>
        <w:ind w:left="0" w:firstLine="709"/>
        <w:jc w:val="both"/>
        <w:outlineLvl w:val="9"/>
      </w:pPr>
      <w:r w:rsidRPr="007C1A58">
        <w:t xml:space="preserve">Программный комплекс </w:t>
      </w:r>
      <w:r w:rsidR="00393789" w:rsidRPr="00A04C97">
        <w:t>«</w:t>
      </w:r>
      <w:r w:rsidR="00EC5399">
        <w:t>TPS-SCADA</w:t>
      </w:r>
      <w:r w:rsidR="00393789" w:rsidRPr="00A04C97">
        <w:t>»</w:t>
      </w:r>
      <w:r w:rsidRPr="007C1A58">
        <w:t xml:space="preserve"> представля</w:t>
      </w:r>
      <w:r>
        <w:t>ет</w:t>
      </w:r>
      <w:r w:rsidRPr="007C1A58">
        <w:t xml:space="preserve"> собой специализированное программное обеспечение, ориентированное на </w:t>
      </w:r>
      <w:r w:rsidRPr="00B32ECF">
        <w:t>обеспечение интерфейса между оперативным персоналом и системой.</w:t>
      </w:r>
    </w:p>
    <w:p w14:paraId="72AEADE8" w14:textId="2EF7FB88" w:rsidR="006469E8" w:rsidRPr="007E129C" w:rsidRDefault="006469E8" w:rsidP="00790AAB">
      <w:pPr>
        <w:pStyle w:val="322"/>
        <w:keepNext w:val="0"/>
        <w:keepLines w:val="0"/>
        <w:widowControl w:val="0"/>
        <w:numPr>
          <w:ilvl w:val="2"/>
          <w:numId w:val="11"/>
        </w:numPr>
        <w:suppressAutoHyphens/>
        <w:ind w:left="0" w:firstLine="709"/>
        <w:jc w:val="both"/>
        <w:outlineLvl w:val="9"/>
      </w:pPr>
      <w:r w:rsidRPr="007E129C">
        <w:t>Программный комплекс «</w:t>
      </w:r>
      <w:r w:rsidR="00EC5399">
        <w:t>TPS-SCADA</w:t>
      </w:r>
      <w:r w:rsidRPr="007E129C">
        <w:t xml:space="preserve">» предлагает универсальный способ взаимодействия с программируемыми контроллерами и другими интеллектуальными устройствами среднего и нижнего уровней системы промышленной автоматизации – с использованием как </w:t>
      </w:r>
      <w:r w:rsidR="00127A8C" w:rsidRPr="007E129C">
        <w:t>стандартных (общепринятых) протоколов связи: IEC 61850, IEC 60870-5-101, IEC 60870-5-104, IEC 60870-5-103, MODBUS TCP, MODBUS RTU, OPC UA, OPC DA клиент/сервер, так и с использованием разработанных компанией драйверов для обмена по нестандартным (видоизмененным) и закрытым (проприетарным) протоколам: MODBUS RTU (ЦП8501), MODBUS TCP (</w:t>
      </w:r>
      <w:r w:rsidR="00127A8C" w:rsidRPr="007E129C">
        <w:rPr>
          <w:lang w:val="en-US"/>
        </w:rPr>
        <w:t>MICOM</w:t>
      </w:r>
      <w:r w:rsidR="00127A8C" w:rsidRPr="007E129C">
        <w:t xml:space="preserve">), OPC DA клиент на выдачу в сервер, ГРАН СС-301/101 мгновенные, </w:t>
      </w:r>
      <w:proofErr w:type="spellStart"/>
      <w:r w:rsidR="00127A8C" w:rsidRPr="007E129C">
        <w:rPr>
          <w:lang w:val="en-US"/>
        </w:rPr>
        <w:t>Enercom</w:t>
      </w:r>
      <w:proofErr w:type="spellEnd"/>
      <w:r w:rsidR="00127A8C" w:rsidRPr="007E129C">
        <w:t>, КСО ПСДТУ, Программа управления мнемосхемой</w:t>
      </w:r>
      <w:r w:rsidRPr="007E129C">
        <w:t>.</w:t>
      </w:r>
    </w:p>
    <w:p w14:paraId="10F694FA" w14:textId="1FA2DC6A" w:rsidR="00801F11" w:rsidRDefault="00B726D5" w:rsidP="00790AAB">
      <w:pPr>
        <w:pStyle w:val="322"/>
        <w:keepNext w:val="0"/>
        <w:keepLines w:val="0"/>
        <w:widowControl w:val="0"/>
        <w:numPr>
          <w:ilvl w:val="2"/>
          <w:numId w:val="11"/>
        </w:numPr>
        <w:suppressAutoHyphens/>
        <w:ind w:left="0" w:firstLine="709"/>
        <w:jc w:val="both"/>
        <w:outlineLvl w:val="9"/>
      </w:pPr>
      <w:r w:rsidRPr="003D6C21">
        <w:t>Программный комплекс «</w:t>
      </w:r>
      <w:r w:rsidR="00EC5399">
        <w:t>TPS-SCADA</w:t>
      </w:r>
      <w:r w:rsidRPr="003D6C21">
        <w:t>» отвечает</w:t>
      </w:r>
      <w:r w:rsidRPr="006D0FF1">
        <w:t xml:space="preserve"> требованиям к программному обеспечению, </w:t>
      </w:r>
      <w:r w:rsidRPr="00B726D5">
        <w:t>разработанному</w:t>
      </w:r>
      <w:r w:rsidRPr="006D0FF1">
        <w:t xml:space="preserve"> </w:t>
      </w:r>
      <w:r w:rsidRPr="00B726D5">
        <w:t>и изготовленному</w:t>
      </w:r>
      <w:r w:rsidRPr="006D0FF1">
        <w:t xml:space="preserve"> в защищенном исполнении, и может применяться в автоматизированных системах управления </w:t>
      </w:r>
      <w:r w:rsidRPr="006D0FF1">
        <w:lastRenderedPageBreak/>
        <w:t xml:space="preserve">для обработки информации, распространение или предоставление которой ограничено, не отнесенной к </w:t>
      </w:r>
      <w:r w:rsidRPr="003D6C21">
        <w:t xml:space="preserve">государственным секретам, и на критически важных объектах </w:t>
      </w:r>
      <w:r w:rsidRPr="00B726D5">
        <w:t>информатизации</w:t>
      </w:r>
      <w:r w:rsidR="00084751" w:rsidRPr="00B726D5">
        <w:t>.</w:t>
      </w:r>
    </w:p>
    <w:p w14:paraId="5EBDFBEE" w14:textId="77777777" w:rsidR="00C57ADD" w:rsidRDefault="00C57ADD" w:rsidP="00C57ADD">
      <w:pPr>
        <w:pStyle w:val="322"/>
        <w:keepNext w:val="0"/>
        <w:keepLines w:val="0"/>
        <w:widowControl w:val="0"/>
        <w:numPr>
          <w:ilvl w:val="0"/>
          <w:numId w:val="0"/>
        </w:numPr>
        <w:suppressAutoHyphens/>
        <w:ind w:left="709"/>
        <w:jc w:val="both"/>
        <w:outlineLvl w:val="9"/>
      </w:pPr>
    </w:p>
    <w:p w14:paraId="3976D3BF" w14:textId="77777777" w:rsidR="002D7812" w:rsidRPr="00674C2A" w:rsidRDefault="002648FD" w:rsidP="00CA6266">
      <w:pPr>
        <w:pStyle w:val="210"/>
        <w:keepNext w:val="0"/>
        <w:keepLines w:val="0"/>
        <w:widowControl w:val="0"/>
        <w:numPr>
          <w:ilvl w:val="1"/>
          <w:numId w:val="11"/>
        </w:numPr>
        <w:tabs>
          <w:tab w:val="left" w:pos="360"/>
          <w:tab w:val="left" w:pos="1276"/>
        </w:tabs>
        <w:suppressAutoHyphens/>
        <w:spacing w:before="0" w:after="0"/>
        <w:ind w:left="0" w:firstLine="709"/>
        <w:jc w:val="both"/>
      </w:pPr>
      <w:bookmarkStart w:id="12" w:name="_Toc158379609"/>
      <w:r>
        <w:t>Функции</w:t>
      </w:r>
      <w:r w:rsidRPr="00674C2A">
        <w:t xml:space="preserve"> программного комплекса</w:t>
      </w:r>
      <w:bookmarkEnd w:id="12"/>
    </w:p>
    <w:p w14:paraId="1EA60AA6" w14:textId="429A8679" w:rsidR="007A77D6" w:rsidRDefault="007A77D6" w:rsidP="00790AAB">
      <w:pPr>
        <w:pStyle w:val="322"/>
        <w:keepNext w:val="0"/>
        <w:keepLines w:val="0"/>
        <w:widowControl w:val="0"/>
        <w:numPr>
          <w:ilvl w:val="2"/>
          <w:numId w:val="11"/>
        </w:numPr>
        <w:suppressAutoHyphens/>
        <w:ind w:left="0" w:firstLine="709"/>
        <w:jc w:val="both"/>
        <w:outlineLvl w:val="9"/>
      </w:pPr>
      <w:r>
        <w:t>Программный комплекс</w:t>
      </w:r>
      <w:r w:rsidRPr="00247209">
        <w:t xml:space="preserve"> </w:t>
      </w:r>
      <w:r w:rsidR="00393789" w:rsidRPr="00A04C97">
        <w:t>«</w:t>
      </w:r>
      <w:r w:rsidR="00EC5399">
        <w:t>TPS-SCADA</w:t>
      </w:r>
      <w:r w:rsidR="00393789" w:rsidRPr="00A04C97">
        <w:t>»</w:t>
      </w:r>
      <w:r>
        <w:t xml:space="preserve"> обеспечивает наиболее полное использование потенциальных возможностей преобразования и распределения электрической энергии, повышение надежности электроснабжения потребителей, наиболее эффективное, безопасное и экономичное использование основного оборудования энергетических объектов.</w:t>
      </w:r>
    </w:p>
    <w:p w14:paraId="62F347FC" w14:textId="77777777" w:rsidR="007A77D6" w:rsidRDefault="007A77D6" w:rsidP="00790AAB">
      <w:pPr>
        <w:pStyle w:val="322"/>
        <w:keepNext w:val="0"/>
        <w:keepLines w:val="0"/>
        <w:widowControl w:val="0"/>
        <w:numPr>
          <w:ilvl w:val="2"/>
          <w:numId w:val="11"/>
        </w:numPr>
        <w:suppressAutoHyphens/>
        <w:ind w:left="0" w:firstLine="709"/>
        <w:jc w:val="both"/>
        <w:outlineLvl w:val="9"/>
      </w:pPr>
      <w:r>
        <w:t>Основные функции программного комплекса:</w:t>
      </w:r>
    </w:p>
    <w:p w14:paraId="2A1D8BE7" w14:textId="77777777" w:rsidR="007A77D6" w:rsidRPr="007A77D6" w:rsidRDefault="007A77D6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7A77D6">
        <w:rPr>
          <w:szCs w:val="28"/>
        </w:rPr>
        <w:t>прием и обработка информации о состоянии и технологических параметрах работы контролируемого оборудования ПС;</w:t>
      </w:r>
    </w:p>
    <w:p w14:paraId="4A8CF256" w14:textId="77777777" w:rsidR="007A77D6" w:rsidRPr="007A77D6" w:rsidRDefault="007A77D6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7A77D6">
        <w:rPr>
          <w:szCs w:val="28"/>
        </w:rPr>
        <w:t>сохранение принятой информации в базе данных с последующим ее архивированием;</w:t>
      </w:r>
    </w:p>
    <w:p w14:paraId="1C39A9C8" w14:textId="77777777" w:rsidR="007A77D6" w:rsidRPr="007A77D6" w:rsidRDefault="007A77D6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7A77D6">
        <w:rPr>
          <w:szCs w:val="28"/>
        </w:rPr>
        <w:t>графическое представление в реальном времени хода технологического процесса, а также принятой и хранящейся в архивах информации в удобной для восприятия форме;</w:t>
      </w:r>
    </w:p>
    <w:p w14:paraId="6B331DA5" w14:textId="77777777" w:rsidR="007A77D6" w:rsidRPr="003C3DE4" w:rsidRDefault="00AC6EB3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AC6EB3">
        <w:rPr>
          <w:szCs w:val="28"/>
        </w:rPr>
        <w:t xml:space="preserve">диалог с персоналом, осуществляющим подготовку исходных данных для выполнения управляющих и информационных функций, </w:t>
      </w:r>
      <w:r w:rsidRPr="003C3DE4">
        <w:rPr>
          <w:szCs w:val="28"/>
        </w:rPr>
        <w:t>настройку АСУ ТП, построенной на базе ПК, и анализ полученной информации</w:t>
      </w:r>
      <w:r w:rsidR="007A77D6" w:rsidRPr="003C3DE4">
        <w:rPr>
          <w:szCs w:val="28"/>
        </w:rPr>
        <w:t>;</w:t>
      </w:r>
    </w:p>
    <w:p w14:paraId="2305216E" w14:textId="77777777" w:rsidR="007A77D6" w:rsidRPr="007A77D6" w:rsidRDefault="007A77D6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7A77D6">
        <w:rPr>
          <w:szCs w:val="28"/>
        </w:rPr>
        <w:t>прием команд оперативного персонала и передача этих команд контроллерам нижнего уровня системы и исполнительным механизмам (управление нижним уровнем системы и через него оборудованием ПС);</w:t>
      </w:r>
    </w:p>
    <w:p w14:paraId="16E02E63" w14:textId="77777777" w:rsidR="007A77D6" w:rsidRPr="007A77D6" w:rsidRDefault="007A77D6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7A77D6">
        <w:rPr>
          <w:szCs w:val="28"/>
        </w:rPr>
        <w:t>регистрация событий, связанных с технологическими процессами и действиями персонала;</w:t>
      </w:r>
    </w:p>
    <w:p w14:paraId="31605300" w14:textId="77777777" w:rsidR="007A77D6" w:rsidRDefault="007A77D6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7A77D6">
        <w:rPr>
          <w:szCs w:val="28"/>
        </w:rPr>
        <w:t>оповещение об аварийных событиях, связанных с контролируемыми технологическими процессами и функционированием системы, регистрация действий персонала в аварийных ситуациях</w:t>
      </w:r>
      <w:r w:rsidR="00D06F92">
        <w:rPr>
          <w:szCs w:val="28"/>
        </w:rPr>
        <w:t>;</w:t>
      </w:r>
    </w:p>
    <w:p w14:paraId="575CE1F8" w14:textId="77777777" w:rsidR="00D06F92" w:rsidRPr="003C3DE4" w:rsidRDefault="00D06F92" w:rsidP="002023B0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3C3DE4">
        <w:rPr>
          <w:szCs w:val="28"/>
        </w:rPr>
        <w:lastRenderedPageBreak/>
        <w:t>формирование отчетных документов на основе архивной информации.</w:t>
      </w:r>
    </w:p>
    <w:p w14:paraId="2155BF10" w14:textId="66CDA15A" w:rsidR="007A77D6" w:rsidRDefault="007A77D6" w:rsidP="00790AAB">
      <w:pPr>
        <w:pStyle w:val="322"/>
        <w:keepNext w:val="0"/>
        <w:keepLines w:val="0"/>
        <w:widowControl w:val="0"/>
        <w:numPr>
          <w:ilvl w:val="2"/>
          <w:numId w:val="11"/>
        </w:numPr>
        <w:suppressAutoHyphens/>
        <w:ind w:left="0" w:firstLine="709"/>
        <w:jc w:val="both"/>
        <w:outlineLvl w:val="9"/>
      </w:pPr>
      <w:r>
        <w:t xml:space="preserve">Программный комплекс </w:t>
      </w:r>
      <w:r w:rsidR="00393789" w:rsidRPr="00A04C97">
        <w:t>«</w:t>
      </w:r>
      <w:r w:rsidR="00EC5399">
        <w:t>TPS-SCADA</w:t>
      </w:r>
      <w:r w:rsidR="00393789" w:rsidRPr="00A04C97">
        <w:t>»</w:t>
      </w:r>
      <w:r>
        <w:t xml:space="preserve"> обеспечивает:</w:t>
      </w:r>
    </w:p>
    <w:p w14:paraId="718F85BA" w14:textId="77777777" w:rsidR="007A77D6" w:rsidRPr="007A77D6" w:rsidRDefault="007A77D6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7A77D6">
        <w:rPr>
          <w:szCs w:val="28"/>
        </w:rPr>
        <w:t>достоверность и информативность данных о ходе технологических процессов и состоянии оборудования ПС;</w:t>
      </w:r>
    </w:p>
    <w:p w14:paraId="2A0A2443" w14:textId="77777777" w:rsidR="007A77D6" w:rsidRPr="007A77D6" w:rsidRDefault="007A77D6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7A77D6">
        <w:rPr>
          <w:szCs w:val="28"/>
        </w:rPr>
        <w:t>сокращение ошибок оперативного персонала;</w:t>
      </w:r>
    </w:p>
    <w:p w14:paraId="621DE332" w14:textId="4E05A9E9" w:rsidR="007A77D6" w:rsidRPr="007A77D6" w:rsidRDefault="007A77D6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7A77D6">
        <w:rPr>
          <w:szCs w:val="28"/>
        </w:rPr>
        <w:t>адаптацию функциональных задач под конкретную ПС;</w:t>
      </w:r>
    </w:p>
    <w:p w14:paraId="2FA1F298" w14:textId="4A543B8A" w:rsidR="007A77D6" w:rsidRPr="007A77D6" w:rsidRDefault="0085400E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85400E">
        <w:rPr>
          <w:szCs w:val="28"/>
        </w:rPr>
        <w:t>возможность перенастройки и наращивания функциональных задач при реконструкции и расширении ПС</w:t>
      </w:r>
      <w:r w:rsidR="007A77D6" w:rsidRPr="007A77D6">
        <w:rPr>
          <w:szCs w:val="28"/>
        </w:rPr>
        <w:t>;</w:t>
      </w:r>
    </w:p>
    <w:p w14:paraId="72E48D9A" w14:textId="77777777" w:rsidR="007A77D6" w:rsidRPr="007A77D6" w:rsidRDefault="007A77D6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7A77D6">
        <w:rPr>
          <w:szCs w:val="28"/>
        </w:rPr>
        <w:t>отображение данных в форме таблиц, графиков и мнемосхем;</w:t>
      </w:r>
    </w:p>
    <w:p w14:paraId="45194BB9" w14:textId="77777777" w:rsidR="007A77D6" w:rsidRPr="007A77D6" w:rsidRDefault="007A77D6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7A77D6">
        <w:rPr>
          <w:szCs w:val="28"/>
        </w:rPr>
        <w:t xml:space="preserve">выгрузку информации в виде ведомостей (отчетов) в формате </w:t>
      </w:r>
      <w:proofErr w:type="spellStart"/>
      <w:r w:rsidRPr="007A77D6">
        <w:rPr>
          <w:szCs w:val="28"/>
        </w:rPr>
        <w:t>xls</w:t>
      </w:r>
      <w:proofErr w:type="spellEnd"/>
      <w:r w:rsidRPr="007A77D6">
        <w:rPr>
          <w:szCs w:val="28"/>
        </w:rPr>
        <w:t>;</w:t>
      </w:r>
    </w:p>
    <w:p w14:paraId="767ADEEE" w14:textId="77777777" w:rsidR="007A77D6" w:rsidRPr="007A77D6" w:rsidRDefault="007A77D6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7A77D6">
        <w:rPr>
          <w:szCs w:val="28"/>
        </w:rPr>
        <w:t>выдачу команд с проверкой состояния пользовательской логики оперативной блокировки;</w:t>
      </w:r>
    </w:p>
    <w:p w14:paraId="62C751C9" w14:textId="77777777" w:rsidR="007A77D6" w:rsidRPr="007A77D6" w:rsidRDefault="007A77D6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7A77D6">
        <w:rPr>
          <w:szCs w:val="28"/>
        </w:rPr>
        <w:t>настройку пользовательской логики;</w:t>
      </w:r>
    </w:p>
    <w:p w14:paraId="139979A5" w14:textId="77777777" w:rsidR="007A77D6" w:rsidRPr="007A77D6" w:rsidRDefault="007A77D6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7A77D6">
        <w:rPr>
          <w:szCs w:val="28"/>
        </w:rPr>
        <w:t>автоматическое восстановление работы серверной части программного обеспечения после аварийной или плановой перезагрузки аппаратного обеспечения;</w:t>
      </w:r>
    </w:p>
    <w:p w14:paraId="01DC5875" w14:textId="77777777" w:rsidR="007A77D6" w:rsidRDefault="007A77D6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7A77D6">
        <w:rPr>
          <w:szCs w:val="28"/>
        </w:rPr>
        <w:t>разграничение прав доступа по настройке и использованию программного обеспечения.</w:t>
      </w:r>
    </w:p>
    <w:p w14:paraId="7D3A25BD" w14:textId="77777777" w:rsidR="00263AD0" w:rsidRDefault="00263AD0" w:rsidP="00263AD0">
      <w:pPr>
        <w:widowControl w:val="0"/>
        <w:tabs>
          <w:tab w:val="left" w:pos="993"/>
        </w:tabs>
        <w:suppressAutoHyphens/>
        <w:ind w:left="709"/>
        <w:jc w:val="both"/>
        <w:rPr>
          <w:szCs w:val="28"/>
        </w:rPr>
      </w:pPr>
    </w:p>
    <w:p w14:paraId="3AC6CE6E" w14:textId="77777777" w:rsidR="007A77D6" w:rsidRDefault="00566AA3" w:rsidP="00CA6266">
      <w:pPr>
        <w:pStyle w:val="210"/>
        <w:keepNext w:val="0"/>
        <w:keepLines w:val="0"/>
        <w:widowControl w:val="0"/>
        <w:numPr>
          <w:ilvl w:val="1"/>
          <w:numId w:val="11"/>
        </w:numPr>
        <w:tabs>
          <w:tab w:val="left" w:pos="360"/>
          <w:tab w:val="left" w:pos="1276"/>
        </w:tabs>
        <w:suppressAutoHyphens/>
        <w:spacing w:before="0" w:after="0"/>
        <w:ind w:left="0" w:firstLine="709"/>
        <w:jc w:val="both"/>
      </w:pPr>
      <w:bookmarkStart w:id="13" w:name="_Toc265495325"/>
      <w:bookmarkStart w:id="14" w:name="_Toc158379610"/>
      <w:r>
        <w:t>Условия применения</w:t>
      </w:r>
      <w:bookmarkEnd w:id="13"/>
      <w:bookmarkEnd w:id="14"/>
    </w:p>
    <w:p w14:paraId="77EA2BCC" w14:textId="77777777" w:rsidR="0064581C" w:rsidRDefault="00801656" w:rsidP="00CA6266">
      <w:pPr>
        <w:pStyle w:val="310"/>
        <w:keepNext w:val="0"/>
        <w:keepLines w:val="0"/>
        <w:widowControl w:val="0"/>
        <w:numPr>
          <w:ilvl w:val="2"/>
          <w:numId w:val="11"/>
        </w:numPr>
        <w:suppressAutoHyphens/>
        <w:spacing w:before="0"/>
        <w:ind w:left="1225" w:hanging="505"/>
        <w:jc w:val="both"/>
      </w:pPr>
      <w:bookmarkStart w:id="15" w:name="_Toc265495326"/>
      <w:bookmarkStart w:id="16" w:name="_Toc158379611"/>
      <w:r>
        <w:t xml:space="preserve">Минимальные требования </w:t>
      </w:r>
      <w:r w:rsidR="0095459F">
        <w:t>к</w:t>
      </w:r>
      <w:r w:rsidR="0064581C">
        <w:t xml:space="preserve"> аппаратны</w:t>
      </w:r>
      <w:r w:rsidR="0095459F">
        <w:t>м</w:t>
      </w:r>
      <w:r w:rsidR="0064581C">
        <w:t xml:space="preserve"> средств</w:t>
      </w:r>
      <w:bookmarkEnd w:id="15"/>
      <w:r w:rsidR="0095459F">
        <w:t>ам</w:t>
      </w:r>
      <w:bookmarkEnd w:id="16"/>
    </w:p>
    <w:p w14:paraId="6D9F2924" w14:textId="05116610" w:rsidR="006529E8" w:rsidRPr="0099000C" w:rsidRDefault="0095459F" w:rsidP="00790AAB">
      <w:pPr>
        <w:pStyle w:val="422"/>
        <w:keepNext w:val="0"/>
        <w:keepLines w:val="0"/>
        <w:widowControl w:val="0"/>
        <w:numPr>
          <w:ilvl w:val="3"/>
          <w:numId w:val="11"/>
        </w:numPr>
        <w:tabs>
          <w:tab w:val="left" w:pos="1701"/>
        </w:tabs>
        <w:suppressAutoHyphens/>
        <w:ind w:left="0" w:firstLine="709"/>
        <w:jc w:val="both"/>
        <w:outlineLvl w:val="9"/>
      </w:pPr>
      <w:r w:rsidRPr="0099000C">
        <w:t xml:space="preserve">Сервер </w:t>
      </w:r>
      <w:r w:rsidR="006529E8" w:rsidRPr="0099000C">
        <w:t xml:space="preserve">ПК </w:t>
      </w:r>
      <w:r w:rsidRPr="00A04C97">
        <w:t>«</w:t>
      </w:r>
      <w:r w:rsidR="00EC5399">
        <w:t>TPS-SCADA</w:t>
      </w:r>
      <w:r w:rsidRPr="00A04C97">
        <w:t>»</w:t>
      </w:r>
      <w:r w:rsidR="006529E8" w:rsidRPr="0099000C">
        <w:t xml:space="preserve"> обеспечивает работу при следующих характеристиках: </w:t>
      </w:r>
    </w:p>
    <w:p w14:paraId="0DFA49FC" w14:textId="77777777" w:rsidR="00801656" w:rsidRPr="00801656" w:rsidRDefault="00801656" w:rsidP="0080165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801656">
        <w:rPr>
          <w:szCs w:val="28"/>
        </w:rPr>
        <w:t>процессор: Core i5 2.2 ГГц;</w:t>
      </w:r>
    </w:p>
    <w:p w14:paraId="55F4FE6B" w14:textId="77777777" w:rsidR="00801656" w:rsidRPr="00801656" w:rsidRDefault="00801656" w:rsidP="0080165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801656">
        <w:rPr>
          <w:szCs w:val="28"/>
        </w:rPr>
        <w:t>оперативная память: 8 Гб, тип памяти DDR3;</w:t>
      </w:r>
    </w:p>
    <w:p w14:paraId="32D13FB7" w14:textId="77777777" w:rsidR="00801656" w:rsidRPr="00801656" w:rsidRDefault="00801656" w:rsidP="0080165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801656">
        <w:rPr>
          <w:szCs w:val="28"/>
        </w:rPr>
        <w:t xml:space="preserve">объем устройств хранения данных: 100 </w:t>
      </w:r>
      <w:proofErr w:type="spellStart"/>
      <w:r w:rsidRPr="00801656">
        <w:rPr>
          <w:szCs w:val="28"/>
        </w:rPr>
        <w:t>Gb</w:t>
      </w:r>
      <w:proofErr w:type="spellEnd"/>
      <w:r w:rsidRPr="00801656">
        <w:rPr>
          <w:szCs w:val="28"/>
        </w:rPr>
        <w:t>;</w:t>
      </w:r>
    </w:p>
    <w:p w14:paraId="20861817" w14:textId="77777777" w:rsidR="00801656" w:rsidRPr="00801656" w:rsidRDefault="00801656" w:rsidP="0080165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801656">
        <w:rPr>
          <w:szCs w:val="28"/>
        </w:rPr>
        <w:t>скорость передачи данных сетевых интерфейсов Ethernet: 1 Гб/с.</w:t>
      </w:r>
    </w:p>
    <w:p w14:paraId="5356DE34" w14:textId="1AB40E62" w:rsidR="006529E8" w:rsidRPr="005E4EF8" w:rsidRDefault="006529E8" w:rsidP="00A9459C">
      <w:pPr>
        <w:pStyle w:val="422"/>
        <w:keepNext w:val="0"/>
        <w:keepLines w:val="0"/>
        <w:widowControl w:val="0"/>
        <w:numPr>
          <w:ilvl w:val="3"/>
          <w:numId w:val="11"/>
        </w:numPr>
        <w:tabs>
          <w:tab w:val="left" w:pos="1701"/>
        </w:tabs>
        <w:suppressAutoHyphens/>
        <w:ind w:left="0" w:firstLine="709"/>
        <w:jc w:val="both"/>
        <w:outlineLvl w:val="9"/>
      </w:pPr>
      <w:r w:rsidRPr="005E4EF8">
        <w:t xml:space="preserve">АРМ оператора ПК </w:t>
      </w:r>
      <w:r w:rsidR="0095459F" w:rsidRPr="00A04C97">
        <w:t>«</w:t>
      </w:r>
      <w:r w:rsidR="00EC5399">
        <w:t>TPS-SCADA</w:t>
      </w:r>
      <w:r w:rsidR="0095459F" w:rsidRPr="00A04C97">
        <w:t>»</w:t>
      </w:r>
      <w:r w:rsidRPr="005E4EF8">
        <w:t xml:space="preserve"> обеспечивает работу при </w:t>
      </w:r>
      <w:r w:rsidRPr="005E4EF8">
        <w:lastRenderedPageBreak/>
        <w:t>следующих характеристиках:</w:t>
      </w:r>
    </w:p>
    <w:p w14:paraId="46976567" w14:textId="77777777" w:rsidR="00801656" w:rsidRPr="00801656" w:rsidRDefault="00801656" w:rsidP="0080165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bookmarkStart w:id="17" w:name="_Hlk155359475"/>
      <w:r w:rsidRPr="00801656">
        <w:rPr>
          <w:szCs w:val="28"/>
        </w:rPr>
        <w:t>процессор: Core i3 6100 2.2 ГГц;</w:t>
      </w:r>
    </w:p>
    <w:p w14:paraId="391A0B91" w14:textId="77777777" w:rsidR="00801656" w:rsidRPr="00801656" w:rsidRDefault="00801656" w:rsidP="0080165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801656">
        <w:rPr>
          <w:szCs w:val="28"/>
        </w:rPr>
        <w:t>оперативная память: 4 Гб, тип памяти</w:t>
      </w:r>
      <w:r w:rsidRPr="00801656" w:rsidDel="00187E9B">
        <w:rPr>
          <w:szCs w:val="28"/>
        </w:rPr>
        <w:t xml:space="preserve"> </w:t>
      </w:r>
      <w:r w:rsidRPr="00801656">
        <w:rPr>
          <w:szCs w:val="28"/>
        </w:rPr>
        <w:t>DDR3;</w:t>
      </w:r>
    </w:p>
    <w:p w14:paraId="373A89C6" w14:textId="77777777" w:rsidR="00801656" w:rsidRPr="00801656" w:rsidRDefault="00801656" w:rsidP="0080165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801656">
        <w:rPr>
          <w:szCs w:val="28"/>
        </w:rPr>
        <w:t>объем устройств хранения данных: 64Gb;</w:t>
      </w:r>
    </w:p>
    <w:p w14:paraId="5BC45170" w14:textId="77777777" w:rsidR="00801656" w:rsidRPr="00801656" w:rsidRDefault="00801656" w:rsidP="0080165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801656">
        <w:rPr>
          <w:szCs w:val="28"/>
        </w:rPr>
        <w:t>требование к сетевому адаптеру: 2 LAN;</w:t>
      </w:r>
    </w:p>
    <w:p w14:paraId="15750DBB" w14:textId="77777777" w:rsidR="00801656" w:rsidRPr="00801656" w:rsidRDefault="00801656" w:rsidP="0080165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801656">
        <w:rPr>
          <w:szCs w:val="28"/>
        </w:rPr>
        <w:t>скорость передачи данных сетевых интерфейсов Ethernet: 1 Гб/с;</w:t>
      </w:r>
    </w:p>
    <w:p w14:paraId="469C82D2" w14:textId="77777777" w:rsidR="00801656" w:rsidRDefault="00801656" w:rsidP="0080165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801656">
        <w:rPr>
          <w:szCs w:val="28"/>
        </w:rPr>
        <w:t>диагональ</w:t>
      </w:r>
      <w:r w:rsidR="00E6185D">
        <w:rPr>
          <w:szCs w:val="28"/>
        </w:rPr>
        <w:t>:</w:t>
      </w:r>
      <w:r w:rsidRPr="00801656">
        <w:rPr>
          <w:szCs w:val="28"/>
        </w:rPr>
        <w:t xml:space="preserve"> 18.5”.</w:t>
      </w:r>
    </w:p>
    <w:p w14:paraId="7D537B7E" w14:textId="77777777" w:rsidR="00B8305D" w:rsidRDefault="00B8305D" w:rsidP="00B8305D">
      <w:pPr>
        <w:pStyle w:val="422"/>
        <w:keepNext w:val="0"/>
        <w:keepLines w:val="0"/>
        <w:widowControl w:val="0"/>
        <w:numPr>
          <w:ilvl w:val="3"/>
          <w:numId w:val="11"/>
        </w:numPr>
        <w:tabs>
          <w:tab w:val="left" w:pos="1701"/>
        </w:tabs>
        <w:suppressAutoHyphens/>
        <w:ind w:left="0" w:firstLine="709"/>
        <w:jc w:val="both"/>
        <w:outlineLvl w:val="9"/>
      </w:pPr>
      <w:r w:rsidRPr="0091326C">
        <w:t>Требования к аппаратным средствам, указанные выше, являются минимальными</w:t>
      </w:r>
      <w:r w:rsidRPr="00484899">
        <w:t xml:space="preserve"> </w:t>
      </w:r>
      <w:r>
        <w:t>для обеспечения заявленного функционала</w:t>
      </w:r>
      <w:r w:rsidRPr="0091326C">
        <w:t xml:space="preserve">, и далее могут корректироваться на стадии </w:t>
      </w:r>
      <w:r w:rsidR="00A54DF5">
        <w:t>модернизации ПК</w:t>
      </w:r>
      <w:r>
        <w:t>.</w:t>
      </w:r>
    </w:p>
    <w:p w14:paraId="06B57C60" w14:textId="77777777" w:rsidR="00FD3BFF" w:rsidRPr="00187E9B" w:rsidRDefault="00FD3BFF" w:rsidP="00FD3BFF">
      <w:pPr>
        <w:pStyle w:val="422"/>
        <w:keepNext w:val="0"/>
        <w:keepLines w:val="0"/>
        <w:widowControl w:val="0"/>
        <w:numPr>
          <w:ilvl w:val="3"/>
          <w:numId w:val="11"/>
        </w:numPr>
        <w:tabs>
          <w:tab w:val="left" w:pos="1701"/>
        </w:tabs>
        <w:suppressAutoHyphens/>
        <w:ind w:left="0" w:firstLine="709"/>
        <w:jc w:val="both"/>
        <w:outlineLvl w:val="9"/>
      </w:pPr>
      <w:r w:rsidRPr="00187E9B">
        <w:t>Клиентское и серверное ПО может быть инсталлировано и развернуто на одной аппаратной части и/или одном системном программном обеспечении. Выбор аппаратных средств с учетом объемов сигналов, числа внешних клиентов, каналов связи, резервирования служб в данных требованиях не учитывается.</w:t>
      </w:r>
    </w:p>
    <w:p w14:paraId="7B711C0E" w14:textId="77777777" w:rsidR="00FD3BFF" w:rsidRPr="003C3DE4" w:rsidRDefault="00FD3BFF" w:rsidP="00FD3BFF">
      <w:pPr>
        <w:pStyle w:val="422"/>
        <w:keepNext w:val="0"/>
        <w:keepLines w:val="0"/>
        <w:widowControl w:val="0"/>
        <w:numPr>
          <w:ilvl w:val="3"/>
          <w:numId w:val="11"/>
        </w:numPr>
        <w:tabs>
          <w:tab w:val="left" w:pos="1701"/>
        </w:tabs>
        <w:suppressAutoHyphens/>
        <w:ind w:left="0" w:firstLine="709"/>
        <w:jc w:val="both"/>
        <w:outlineLvl w:val="9"/>
      </w:pPr>
      <w:r w:rsidRPr="003C3DE4">
        <w:t>Рекомендуется использовать И</w:t>
      </w:r>
      <w:r w:rsidR="00A33C76" w:rsidRPr="003C3DE4">
        <w:t>Б</w:t>
      </w:r>
      <w:r w:rsidRPr="003C3DE4">
        <w:t>П, обеспечивающий работу сервера в случае пропадания электропитания в течение не менее 15 минут при полностью заряженных батареях И</w:t>
      </w:r>
      <w:r w:rsidR="00A33C76" w:rsidRPr="003C3DE4">
        <w:t>Б</w:t>
      </w:r>
      <w:r w:rsidRPr="003C3DE4">
        <w:t>П.</w:t>
      </w:r>
    </w:p>
    <w:p w14:paraId="3D4E333B" w14:textId="77777777" w:rsidR="00FD3BFF" w:rsidRPr="00801656" w:rsidRDefault="00FD3BFF" w:rsidP="00FD3BFF">
      <w:pPr>
        <w:pStyle w:val="422"/>
        <w:keepNext w:val="0"/>
        <w:keepLines w:val="0"/>
        <w:widowControl w:val="0"/>
        <w:numPr>
          <w:ilvl w:val="3"/>
          <w:numId w:val="11"/>
        </w:numPr>
        <w:tabs>
          <w:tab w:val="left" w:pos="1701"/>
        </w:tabs>
        <w:suppressAutoHyphens/>
        <w:ind w:left="0" w:firstLine="709"/>
        <w:jc w:val="both"/>
        <w:outlineLvl w:val="9"/>
      </w:pPr>
      <w:r w:rsidRPr="0091326C">
        <w:t>Рекомендуется использовать серверные компьютеры промышленного исполнения с резерв</w:t>
      </w:r>
      <w:r>
        <w:t xml:space="preserve">ированными источниками питания, </w:t>
      </w:r>
      <w:r w:rsidRPr="0091326C">
        <w:t>которые обеспечивают повышен</w:t>
      </w:r>
      <w:r>
        <w:t xml:space="preserve">ную надежность функционирования.  </w:t>
      </w:r>
    </w:p>
    <w:p w14:paraId="7C1038DE" w14:textId="77777777" w:rsidR="00B8305D" w:rsidRPr="00801656" w:rsidRDefault="00B8305D" w:rsidP="00FD3BFF">
      <w:pPr>
        <w:pStyle w:val="422"/>
        <w:keepNext w:val="0"/>
        <w:keepLines w:val="0"/>
        <w:widowControl w:val="0"/>
        <w:numPr>
          <w:ilvl w:val="0"/>
          <w:numId w:val="0"/>
        </w:numPr>
        <w:tabs>
          <w:tab w:val="left" w:pos="1701"/>
        </w:tabs>
        <w:suppressAutoHyphens/>
        <w:ind w:left="709"/>
        <w:jc w:val="both"/>
        <w:outlineLvl w:val="9"/>
      </w:pPr>
    </w:p>
    <w:p w14:paraId="1562A612" w14:textId="77777777" w:rsidR="008200CA" w:rsidRDefault="008200CA" w:rsidP="00CA6266">
      <w:pPr>
        <w:pStyle w:val="310"/>
        <w:keepLines w:val="0"/>
        <w:widowControl w:val="0"/>
        <w:numPr>
          <w:ilvl w:val="2"/>
          <w:numId w:val="11"/>
        </w:numPr>
        <w:suppressAutoHyphens/>
        <w:spacing w:before="0"/>
        <w:ind w:left="1225" w:hanging="505"/>
        <w:jc w:val="both"/>
      </w:pPr>
      <w:bookmarkStart w:id="18" w:name="_Toc158379612"/>
      <w:bookmarkEnd w:id="17"/>
      <w:r>
        <w:t xml:space="preserve">Требования к </w:t>
      </w:r>
      <w:r w:rsidR="00295204">
        <w:t>программным</w:t>
      </w:r>
      <w:r>
        <w:t xml:space="preserve"> средствам</w:t>
      </w:r>
      <w:bookmarkEnd w:id="18"/>
    </w:p>
    <w:p w14:paraId="0489B91D" w14:textId="60635828" w:rsidR="008200CA" w:rsidRPr="0099000C" w:rsidRDefault="00295204" w:rsidP="00790AAB">
      <w:pPr>
        <w:pStyle w:val="422"/>
        <w:keepNext w:val="0"/>
        <w:keepLines w:val="0"/>
        <w:widowControl w:val="0"/>
        <w:numPr>
          <w:ilvl w:val="3"/>
          <w:numId w:val="11"/>
        </w:numPr>
        <w:tabs>
          <w:tab w:val="left" w:pos="1701"/>
        </w:tabs>
        <w:suppressAutoHyphens/>
        <w:ind w:left="0" w:firstLine="709"/>
        <w:jc w:val="both"/>
        <w:outlineLvl w:val="9"/>
      </w:pPr>
      <w:r>
        <w:t xml:space="preserve">Для обеспечения функционирования </w:t>
      </w:r>
      <w:r w:rsidRPr="0099000C">
        <w:t xml:space="preserve">ПК </w:t>
      </w:r>
      <w:r w:rsidRPr="00A04C97">
        <w:t>«</w:t>
      </w:r>
      <w:r w:rsidR="00EC5399">
        <w:t>TPS-SCADA</w:t>
      </w:r>
      <w:r w:rsidRPr="00A04C97">
        <w:t>»</w:t>
      </w:r>
      <w:r w:rsidRPr="0099000C">
        <w:t xml:space="preserve"> </w:t>
      </w:r>
      <w:r>
        <w:t xml:space="preserve">на </w:t>
      </w:r>
      <w:r w:rsidRPr="0099000C">
        <w:t>сервер</w:t>
      </w:r>
      <w:r>
        <w:t>е</w:t>
      </w:r>
      <w:r w:rsidRPr="0099000C">
        <w:t xml:space="preserve"> </w:t>
      </w:r>
      <w:r>
        <w:t>должны быть установлены</w:t>
      </w:r>
      <w:r w:rsidR="00DC617C">
        <w:t xml:space="preserve"> следующие компоненты</w:t>
      </w:r>
      <w:r w:rsidR="008200CA" w:rsidRPr="0099000C">
        <w:t xml:space="preserve">: </w:t>
      </w:r>
    </w:p>
    <w:p w14:paraId="328F4655" w14:textId="1CD5D60C" w:rsidR="00801656" w:rsidRPr="00801656" w:rsidRDefault="00801656" w:rsidP="0080165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bookmarkStart w:id="19" w:name="_Hlk155359522"/>
      <w:r w:rsidRPr="00801656">
        <w:rPr>
          <w:szCs w:val="28"/>
        </w:rPr>
        <w:t xml:space="preserve">операционная система: Windows Server 2019 Standard, или Linux дистрибутивы Ubuntu, </w:t>
      </w:r>
      <w:proofErr w:type="spellStart"/>
      <w:r w:rsidRPr="00801656">
        <w:rPr>
          <w:szCs w:val="28"/>
        </w:rPr>
        <w:t>Debian</w:t>
      </w:r>
      <w:proofErr w:type="spellEnd"/>
      <w:r w:rsidR="00D02115">
        <w:rPr>
          <w:szCs w:val="28"/>
        </w:rPr>
        <w:t xml:space="preserve">, </w:t>
      </w:r>
      <w:r w:rsidR="00D02115">
        <w:rPr>
          <w:szCs w:val="28"/>
          <w:lang w:val="en-US"/>
        </w:rPr>
        <w:t>Astra</w:t>
      </w:r>
      <w:r w:rsidR="00D02115" w:rsidRPr="00D02115">
        <w:rPr>
          <w:szCs w:val="28"/>
        </w:rPr>
        <w:t xml:space="preserve"> </w:t>
      </w:r>
      <w:r w:rsidR="00D02115">
        <w:rPr>
          <w:szCs w:val="28"/>
          <w:lang w:val="en-US"/>
        </w:rPr>
        <w:t>Linux</w:t>
      </w:r>
      <w:r w:rsidRPr="00801656">
        <w:rPr>
          <w:szCs w:val="28"/>
        </w:rPr>
        <w:t xml:space="preserve"> и производные; </w:t>
      </w:r>
    </w:p>
    <w:p w14:paraId="3D89F894" w14:textId="154BC34D" w:rsidR="00801656" w:rsidRPr="00801656" w:rsidRDefault="00801656" w:rsidP="0080165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801656">
        <w:rPr>
          <w:szCs w:val="28"/>
        </w:rPr>
        <w:t xml:space="preserve">система управления БД: </w:t>
      </w:r>
      <w:r w:rsidR="00D02115">
        <w:rPr>
          <w:szCs w:val="28"/>
          <w:lang w:val="en-US"/>
        </w:rPr>
        <w:t>MariaDB</w:t>
      </w:r>
      <w:r w:rsidR="00D02115" w:rsidRPr="00D02115">
        <w:rPr>
          <w:szCs w:val="28"/>
        </w:rPr>
        <w:t xml:space="preserve">, </w:t>
      </w:r>
      <w:proofErr w:type="spellStart"/>
      <w:r w:rsidR="00D02115">
        <w:rPr>
          <w:szCs w:val="28"/>
          <w:lang w:val="en-US"/>
        </w:rPr>
        <w:t>PostgresPRO</w:t>
      </w:r>
      <w:proofErr w:type="spellEnd"/>
      <w:r w:rsidR="00D02115" w:rsidRPr="00D02115">
        <w:rPr>
          <w:szCs w:val="28"/>
        </w:rPr>
        <w:t xml:space="preserve">, </w:t>
      </w:r>
      <w:proofErr w:type="spellStart"/>
      <w:r w:rsidR="00D02115">
        <w:rPr>
          <w:szCs w:val="28"/>
          <w:lang w:val="en-US"/>
        </w:rPr>
        <w:t>Tantor</w:t>
      </w:r>
      <w:proofErr w:type="spellEnd"/>
      <w:r w:rsidRPr="00801656">
        <w:rPr>
          <w:szCs w:val="28"/>
        </w:rPr>
        <w:t>;</w:t>
      </w:r>
    </w:p>
    <w:p w14:paraId="71122D77" w14:textId="77777777" w:rsidR="00801656" w:rsidRPr="00801656" w:rsidRDefault="00801656" w:rsidP="0080165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801656">
        <w:rPr>
          <w:szCs w:val="28"/>
        </w:rPr>
        <w:t xml:space="preserve">другое ПО: для ОС Windows: Microsoft .NET Framework не ниже версии </w:t>
      </w:r>
      <w:r w:rsidRPr="00801656">
        <w:rPr>
          <w:szCs w:val="28"/>
        </w:rPr>
        <w:lastRenderedPageBreak/>
        <w:t xml:space="preserve">4.7.2, для ОС Linux: </w:t>
      </w:r>
      <w:proofErr w:type="spellStart"/>
      <w:r w:rsidRPr="00801656">
        <w:rPr>
          <w:szCs w:val="28"/>
        </w:rPr>
        <w:t>Mono</w:t>
      </w:r>
      <w:proofErr w:type="spellEnd"/>
      <w:r w:rsidRPr="00801656">
        <w:rPr>
          <w:szCs w:val="28"/>
        </w:rPr>
        <w:t xml:space="preserve"> .NET Framework не ниже версии 5.20.1.</w:t>
      </w:r>
    </w:p>
    <w:bookmarkEnd w:id="19"/>
    <w:p w14:paraId="6167170E" w14:textId="6AC220C5" w:rsidR="008200CA" w:rsidRPr="005E4EF8" w:rsidRDefault="00DC617C" w:rsidP="00790AAB">
      <w:pPr>
        <w:pStyle w:val="422"/>
        <w:keepNext w:val="0"/>
        <w:keepLines w:val="0"/>
        <w:widowControl w:val="0"/>
        <w:numPr>
          <w:ilvl w:val="3"/>
          <w:numId w:val="11"/>
        </w:numPr>
        <w:tabs>
          <w:tab w:val="left" w:pos="1701"/>
        </w:tabs>
        <w:suppressAutoHyphens/>
        <w:ind w:left="0" w:firstLine="709"/>
        <w:jc w:val="both"/>
        <w:outlineLvl w:val="9"/>
      </w:pPr>
      <w:r>
        <w:t xml:space="preserve">На </w:t>
      </w:r>
      <w:r w:rsidRPr="005E4EF8">
        <w:t xml:space="preserve">АРМ оператора ПК </w:t>
      </w:r>
      <w:r w:rsidRPr="00A04C97">
        <w:t>«</w:t>
      </w:r>
      <w:r w:rsidR="00EC5399">
        <w:t>TPS-SCADA</w:t>
      </w:r>
      <w:r w:rsidRPr="00A04C97">
        <w:t>»</w:t>
      </w:r>
      <w:r w:rsidRPr="005E4EF8">
        <w:t xml:space="preserve"> </w:t>
      </w:r>
      <w:r>
        <w:t>должны бать установлены следующие компоненты</w:t>
      </w:r>
      <w:r w:rsidR="008200CA" w:rsidRPr="005E4EF8">
        <w:t>:</w:t>
      </w:r>
    </w:p>
    <w:p w14:paraId="4AEC526C" w14:textId="77777777" w:rsidR="00E6185D" w:rsidRPr="00E6185D" w:rsidRDefault="00E6185D" w:rsidP="00E6185D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bookmarkStart w:id="20" w:name="_Hlk155359567"/>
      <w:r w:rsidRPr="00E6185D">
        <w:rPr>
          <w:szCs w:val="28"/>
        </w:rPr>
        <w:t xml:space="preserve">операционная система: Windows 7 (или выше); </w:t>
      </w:r>
    </w:p>
    <w:p w14:paraId="14AE19C3" w14:textId="77777777" w:rsidR="00D02115" w:rsidRPr="00801656" w:rsidRDefault="00D02115" w:rsidP="00D02115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801656">
        <w:rPr>
          <w:szCs w:val="28"/>
        </w:rPr>
        <w:t xml:space="preserve">система управления БД: </w:t>
      </w:r>
      <w:r>
        <w:rPr>
          <w:szCs w:val="28"/>
          <w:lang w:val="en-US"/>
        </w:rPr>
        <w:t>MariaDB</w:t>
      </w:r>
      <w:r w:rsidRPr="00D02115">
        <w:rPr>
          <w:szCs w:val="28"/>
        </w:rPr>
        <w:t xml:space="preserve">, </w:t>
      </w:r>
      <w:proofErr w:type="spellStart"/>
      <w:r>
        <w:rPr>
          <w:szCs w:val="28"/>
          <w:lang w:val="en-US"/>
        </w:rPr>
        <w:t>PostgresPRO</w:t>
      </w:r>
      <w:proofErr w:type="spellEnd"/>
      <w:r w:rsidRPr="00D02115">
        <w:rPr>
          <w:szCs w:val="28"/>
        </w:rPr>
        <w:t xml:space="preserve">, </w:t>
      </w:r>
      <w:proofErr w:type="spellStart"/>
      <w:r>
        <w:rPr>
          <w:szCs w:val="28"/>
          <w:lang w:val="en-US"/>
        </w:rPr>
        <w:t>Tantor</w:t>
      </w:r>
      <w:proofErr w:type="spellEnd"/>
      <w:r w:rsidRPr="00801656">
        <w:rPr>
          <w:szCs w:val="28"/>
        </w:rPr>
        <w:t>;</w:t>
      </w:r>
    </w:p>
    <w:p w14:paraId="3C398665" w14:textId="078E08C8" w:rsidR="00E6185D" w:rsidRDefault="00E6185D" w:rsidP="00E6185D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E6185D">
        <w:rPr>
          <w:szCs w:val="28"/>
        </w:rPr>
        <w:t>другое ПО: для ОС Windows: Microsoft Office 2010 или выше, Microsoft .NET Framework не ниже версии 4.7.2.</w:t>
      </w:r>
    </w:p>
    <w:p w14:paraId="6EF383F2" w14:textId="77777777" w:rsidR="00CC0277" w:rsidRPr="00E6185D" w:rsidRDefault="00CC0277" w:rsidP="00310953">
      <w:pPr>
        <w:widowControl w:val="0"/>
        <w:tabs>
          <w:tab w:val="left" w:pos="993"/>
        </w:tabs>
        <w:suppressAutoHyphens/>
        <w:ind w:left="709"/>
        <w:jc w:val="both"/>
        <w:rPr>
          <w:szCs w:val="28"/>
        </w:rPr>
      </w:pPr>
    </w:p>
    <w:p w14:paraId="05E5B566" w14:textId="77777777" w:rsidR="00920019" w:rsidRDefault="00920019" w:rsidP="00CA6266">
      <w:pPr>
        <w:pStyle w:val="310"/>
        <w:keepNext w:val="0"/>
        <w:keepLines w:val="0"/>
        <w:widowControl w:val="0"/>
        <w:numPr>
          <w:ilvl w:val="2"/>
          <w:numId w:val="11"/>
        </w:numPr>
        <w:suppressAutoHyphens/>
        <w:spacing w:before="0"/>
        <w:ind w:left="1224"/>
        <w:jc w:val="both"/>
      </w:pPr>
      <w:bookmarkStart w:id="21" w:name="_Toc111642810"/>
      <w:bookmarkStart w:id="22" w:name="_Toc111642982"/>
      <w:bookmarkStart w:id="23" w:name="_Toc158379613"/>
      <w:bookmarkEnd w:id="20"/>
      <w:r>
        <w:t>Требования к обслуживающему персоналу</w:t>
      </w:r>
      <w:bookmarkEnd w:id="21"/>
      <w:bookmarkEnd w:id="22"/>
      <w:bookmarkEnd w:id="23"/>
    </w:p>
    <w:p w14:paraId="586CC253" w14:textId="77777777" w:rsidR="00920019" w:rsidRDefault="00920019" w:rsidP="00A9459C">
      <w:pPr>
        <w:pStyle w:val="322"/>
        <w:keepNext w:val="0"/>
        <w:keepLines w:val="0"/>
        <w:widowControl w:val="0"/>
        <w:numPr>
          <w:ilvl w:val="0"/>
          <w:numId w:val="0"/>
        </w:numPr>
        <w:suppressAutoHyphens/>
        <w:ind w:firstLine="709"/>
        <w:jc w:val="both"/>
        <w:outlineLvl w:val="9"/>
      </w:pPr>
      <w:r>
        <w:t>Системный программист должен иметь:</w:t>
      </w:r>
    </w:p>
    <w:p w14:paraId="5F67D3CD" w14:textId="77777777" w:rsidR="00920019" w:rsidRPr="00920019" w:rsidRDefault="00920019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920019">
        <w:rPr>
          <w:szCs w:val="28"/>
        </w:rPr>
        <w:t>минимум высшее техническое образование;</w:t>
      </w:r>
    </w:p>
    <w:p w14:paraId="2D353DA9" w14:textId="77777777" w:rsidR="00920019" w:rsidRPr="00920019" w:rsidRDefault="00920019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920019">
        <w:rPr>
          <w:szCs w:val="28"/>
        </w:rPr>
        <w:t>базовые знания в части администрирования Windows \ Linux;</w:t>
      </w:r>
    </w:p>
    <w:p w14:paraId="6E8B3C3B" w14:textId="0BE9F613" w:rsidR="00920019" w:rsidRPr="00920019" w:rsidRDefault="00920019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920019">
        <w:rPr>
          <w:szCs w:val="28"/>
        </w:rPr>
        <w:t xml:space="preserve">базовые знания в части администрирования СУБД </w:t>
      </w:r>
      <w:r w:rsidR="00D02115">
        <w:rPr>
          <w:szCs w:val="28"/>
          <w:lang w:val="en-US"/>
        </w:rPr>
        <w:t>MariaDB</w:t>
      </w:r>
      <w:r w:rsidR="00D02115" w:rsidRPr="00D02115">
        <w:rPr>
          <w:szCs w:val="28"/>
        </w:rPr>
        <w:t xml:space="preserve">, </w:t>
      </w:r>
      <w:proofErr w:type="spellStart"/>
      <w:r w:rsidR="00D02115">
        <w:rPr>
          <w:szCs w:val="28"/>
          <w:lang w:val="en-US"/>
        </w:rPr>
        <w:t>PostgresPRO</w:t>
      </w:r>
      <w:proofErr w:type="spellEnd"/>
      <w:r w:rsidR="00D02115" w:rsidRPr="00D02115">
        <w:rPr>
          <w:szCs w:val="28"/>
        </w:rPr>
        <w:t xml:space="preserve">, </w:t>
      </w:r>
      <w:proofErr w:type="spellStart"/>
      <w:r w:rsidR="00D02115">
        <w:rPr>
          <w:szCs w:val="28"/>
          <w:lang w:val="en-US"/>
        </w:rPr>
        <w:t>Tantor</w:t>
      </w:r>
      <w:proofErr w:type="spellEnd"/>
    </w:p>
    <w:p w14:paraId="6E929A58" w14:textId="77777777" w:rsidR="00920019" w:rsidRPr="00295204" w:rsidRDefault="00920019" w:rsidP="00CA6266">
      <w:pPr>
        <w:widowControl w:val="0"/>
        <w:tabs>
          <w:tab w:val="left" w:pos="993"/>
        </w:tabs>
        <w:suppressAutoHyphens/>
        <w:ind w:left="709"/>
        <w:jc w:val="both"/>
        <w:rPr>
          <w:szCs w:val="28"/>
        </w:rPr>
      </w:pPr>
    </w:p>
    <w:p w14:paraId="09380600" w14:textId="77777777" w:rsidR="006529E8" w:rsidRDefault="009435B6" w:rsidP="00CA6266">
      <w:pPr>
        <w:pStyle w:val="16"/>
        <w:pageBreakBefore/>
        <w:widowControl w:val="0"/>
        <w:numPr>
          <w:ilvl w:val="0"/>
          <w:numId w:val="11"/>
        </w:numPr>
        <w:tabs>
          <w:tab w:val="left" w:pos="284"/>
        </w:tabs>
        <w:suppressAutoHyphens/>
        <w:ind w:left="0" w:firstLine="0"/>
        <w:jc w:val="center"/>
        <w:outlineLvl w:val="0"/>
      </w:pPr>
      <w:bookmarkStart w:id="24" w:name="_Toc158379614"/>
      <w:r>
        <w:rPr>
          <w:caps w:val="0"/>
        </w:rPr>
        <w:lastRenderedPageBreak/>
        <w:t>СТРУКТУРА ПРОГРАММНОГО КОМПЛЕКСА</w:t>
      </w:r>
      <w:bookmarkEnd w:id="24"/>
      <w:r>
        <w:rPr>
          <w:caps w:val="0"/>
        </w:rPr>
        <w:t xml:space="preserve"> </w:t>
      </w:r>
    </w:p>
    <w:p w14:paraId="454AF45C" w14:textId="77777777" w:rsidR="004447C4" w:rsidRPr="00577364" w:rsidRDefault="004447C4" w:rsidP="00790AAB">
      <w:pPr>
        <w:pStyle w:val="222"/>
        <w:keepNext w:val="0"/>
        <w:keepLines w:val="0"/>
        <w:widowControl w:val="0"/>
        <w:numPr>
          <w:ilvl w:val="1"/>
          <w:numId w:val="11"/>
        </w:numPr>
        <w:suppressAutoHyphens/>
        <w:spacing w:after="0"/>
        <w:ind w:left="0" w:firstLine="709"/>
        <w:jc w:val="both"/>
        <w:outlineLvl w:val="9"/>
      </w:pPr>
      <w:r w:rsidRPr="00577364">
        <w:t>Программный комплекс, исходя из функционального назначения и выполняемых задач, состоит из следующих программных модулей:</w:t>
      </w:r>
    </w:p>
    <w:p w14:paraId="678D3666" w14:textId="5FEAE867" w:rsidR="004447C4" w:rsidRPr="004C0E3B" w:rsidRDefault="004447C4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4C0E3B">
        <w:rPr>
          <w:szCs w:val="28"/>
        </w:rPr>
        <w:t>программа «</w:t>
      </w:r>
      <w:r w:rsidR="00EC5399">
        <w:rPr>
          <w:szCs w:val="28"/>
        </w:rPr>
        <w:t>TPS-SCADA</w:t>
      </w:r>
      <w:r w:rsidR="00874C7B" w:rsidRPr="004C0E3B">
        <w:rPr>
          <w:szCs w:val="28"/>
        </w:rPr>
        <w:t xml:space="preserve"> </w:t>
      </w:r>
      <w:r w:rsidRPr="004C0E3B">
        <w:rPr>
          <w:szCs w:val="28"/>
        </w:rPr>
        <w:t>Сервер»</w:t>
      </w:r>
    </w:p>
    <w:p w14:paraId="2F6CE41D" w14:textId="5F3DC63D" w:rsidR="004447C4" w:rsidRPr="00EC5399" w:rsidRDefault="004447C4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4C0E3B">
        <w:rPr>
          <w:szCs w:val="28"/>
        </w:rPr>
        <w:t>программа</w:t>
      </w:r>
      <w:r w:rsidRPr="00EC5399">
        <w:rPr>
          <w:szCs w:val="28"/>
        </w:rPr>
        <w:t xml:space="preserve"> «</w:t>
      </w:r>
      <w:r w:rsidR="00EC5399">
        <w:rPr>
          <w:szCs w:val="28"/>
          <w:lang w:val="en-US"/>
        </w:rPr>
        <w:t>TPS</w:t>
      </w:r>
      <w:r w:rsidR="00EC5399" w:rsidRPr="00EC5399">
        <w:rPr>
          <w:szCs w:val="28"/>
        </w:rPr>
        <w:t>-</w:t>
      </w:r>
      <w:r w:rsidR="00EC5399">
        <w:rPr>
          <w:szCs w:val="28"/>
          <w:lang w:val="en-US"/>
        </w:rPr>
        <w:t>SCADA</w:t>
      </w:r>
      <w:r w:rsidR="00874C7B" w:rsidRPr="00EC5399">
        <w:rPr>
          <w:szCs w:val="28"/>
        </w:rPr>
        <w:t xml:space="preserve"> </w:t>
      </w:r>
      <w:r w:rsidRPr="004C0E3B">
        <w:rPr>
          <w:szCs w:val="28"/>
        </w:rPr>
        <w:t>АРМ</w:t>
      </w:r>
      <w:r w:rsidRPr="00EC5399">
        <w:rPr>
          <w:szCs w:val="28"/>
        </w:rPr>
        <w:t>»</w:t>
      </w:r>
    </w:p>
    <w:p w14:paraId="7F77E614" w14:textId="05C7AFFC" w:rsidR="004447C4" w:rsidRPr="004C0E3B" w:rsidRDefault="004447C4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4C0E3B">
        <w:rPr>
          <w:szCs w:val="28"/>
        </w:rPr>
        <w:t>программа «</w:t>
      </w:r>
      <w:r w:rsidR="00EC5399">
        <w:rPr>
          <w:szCs w:val="28"/>
        </w:rPr>
        <w:t>TPS-SCADA</w:t>
      </w:r>
      <w:r w:rsidR="00874C7B" w:rsidRPr="004C0E3B">
        <w:rPr>
          <w:szCs w:val="28"/>
        </w:rPr>
        <w:t xml:space="preserve"> </w:t>
      </w:r>
      <w:r w:rsidRPr="004C0E3B">
        <w:rPr>
          <w:szCs w:val="28"/>
        </w:rPr>
        <w:t>Конфигуратор»</w:t>
      </w:r>
    </w:p>
    <w:p w14:paraId="35C27A4A" w14:textId="780EFCDD" w:rsidR="004447C4" w:rsidRDefault="004447C4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4C0E3B">
        <w:rPr>
          <w:szCs w:val="28"/>
        </w:rPr>
        <w:t>программа «</w:t>
      </w:r>
      <w:r w:rsidR="00EC5399">
        <w:rPr>
          <w:szCs w:val="28"/>
        </w:rPr>
        <w:t>TPS-SCADA</w:t>
      </w:r>
      <w:r w:rsidR="00874C7B" w:rsidRPr="004C0E3B">
        <w:rPr>
          <w:szCs w:val="28"/>
        </w:rPr>
        <w:t xml:space="preserve"> </w:t>
      </w:r>
      <w:r w:rsidRPr="004C0E3B">
        <w:rPr>
          <w:szCs w:val="28"/>
        </w:rPr>
        <w:t>Редактор мнемосхем»</w:t>
      </w:r>
    </w:p>
    <w:p w14:paraId="00DA2774" w14:textId="4CFCFF62" w:rsidR="00B60E1E" w:rsidRDefault="00B60E1E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6D61DE">
        <w:rPr>
          <w:szCs w:val="28"/>
        </w:rPr>
        <w:t>программа «</w:t>
      </w:r>
      <w:r w:rsidR="00EC5399">
        <w:rPr>
          <w:szCs w:val="28"/>
        </w:rPr>
        <w:t>TPS-SCADA</w:t>
      </w:r>
      <w:r w:rsidRPr="006D61DE">
        <w:rPr>
          <w:szCs w:val="28"/>
        </w:rPr>
        <w:t xml:space="preserve"> </w:t>
      </w:r>
      <w:proofErr w:type="spellStart"/>
      <w:r w:rsidRPr="006D61DE">
        <w:rPr>
          <w:szCs w:val="28"/>
        </w:rPr>
        <w:t>Просмотрщик</w:t>
      </w:r>
      <w:proofErr w:type="spellEnd"/>
      <w:r w:rsidRPr="006D61DE">
        <w:rPr>
          <w:szCs w:val="28"/>
        </w:rPr>
        <w:t xml:space="preserve"> осциллограмм»</w:t>
      </w:r>
    </w:p>
    <w:p w14:paraId="4C2833F4" w14:textId="6B4EF9CE" w:rsidR="004447C4" w:rsidRPr="003227F0" w:rsidRDefault="004447C4" w:rsidP="00790AAB">
      <w:pPr>
        <w:pStyle w:val="222"/>
        <w:keepNext w:val="0"/>
        <w:keepLines w:val="0"/>
        <w:widowControl w:val="0"/>
        <w:numPr>
          <w:ilvl w:val="1"/>
          <w:numId w:val="11"/>
        </w:numPr>
        <w:suppressAutoHyphens/>
        <w:spacing w:after="0"/>
        <w:ind w:left="0" w:firstLine="709"/>
        <w:jc w:val="both"/>
        <w:outlineLvl w:val="9"/>
      </w:pPr>
      <w:r w:rsidRPr="003227F0">
        <w:t>Программа «</w:t>
      </w:r>
      <w:r w:rsidR="00EC5399">
        <w:t>TPS-SCADA</w:t>
      </w:r>
      <w:r w:rsidR="00874C7B" w:rsidRPr="003227F0">
        <w:t xml:space="preserve"> </w:t>
      </w:r>
      <w:r w:rsidRPr="003227F0">
        <w:t>Сервер» обеспечивает:</w:t>
      </w:r>
    </w:p>
    <w:p w14:paraId="3D5DF4EE" w14:textId="77777777" w:rsidR="00356C14" w:rsidRPr="00356C14" w:rsidRDefault="004447C4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356C14">
        <w:rPr>
          <w:szCs w:val="28"/>
        </w:rPr>
        <w:t xml:space="preserve"> </w:t>
      </w:r>
      <w:r w:rsidR="00356C14" w:rsidRPr="00356C14">
        <w:rPr>
          <w:szCs w:val="28"/>
        </w:rPr>
        <w:t>прием и сохранение в БД данных о состоянии и технологических параметрах работы контролируемого оборудования ПС</w:t>
      </w:r>
      <w:r w:rsidR="00B428EB">
        <w:rPr>
          <w:szCs w:val="28"/>
        </w:rPr>
        <w:t>;</w:t>
      </w:r>
    </w:p>
    <w:p w14:paraId="588A12DF" w14:textId="77777777" w:rsidR="004447C4" w:rsidRPr="004447C4" w:rsidRDefault="004447C4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4447C4">
        <w:rPr>
          <w:szCs w:val="28"/>
        </w:rPr>
        <w:t xml:space="preserve">выдачу данных внешним системам; </w:t>
      </w:r>
    </w:p>
    <w:p w14:paraId="4402C8A2" w14:textId="77777777" w:rsidR="004447C4" w:rsidRPr="004447C4" w:rsidRDefault="004447C4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4447C4">
        <w:rPr>
          <w:szCs w:val="28"/>
        </w:rPr>
        <w:t>обработку данных в соответствии с логикой бизнес-процессов, реализованных в ПК;</w:t>
      </w:r>
    </w:p>
    <w:p w14:paraId="39D7BD9A" w14:textId="77777777" w:rsidR="004447C4" w:rsidRPr="004447C4" w:rsidRDefault="004447C4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4447C4">
        <w:rPr>
          <w:szCs w:val="28"/>
        </w:rPr>
        <w:t>архивирование информации.</w:t>
      </w:r>
    </w:p>
    <w:p w14:paraId="2491931D" w14:textId="5361D035" w:rsidR="004447C4" w:rsidRPr="003227F0" w:rsidRDefault="004447C4" w:rsidP="00790AAB">
      <w:pPr>
        <w:pStyle w:val="222"/>
        <w:keepNext w:val="0"/>
        <w:keepLines w:val="0"/>
        <w:widowControl w:val="0"/>
        <w:numPr>
          <w:ilvl w:val="1"/>
          <w:numId w:val="11"/>
        </w:numPr>
        <w:suppressAutoHyphens/>
        <w:spacing w:after="0"/>
        <w:ind w:left="0" w:firstLine="709"/>
        <w:jc w:val="both"/>
        <w:outlineLvl w:val="9"/>
      </w:pPr>
      <w:r w:rsidRPr="003227F0">
        <w:t>Программа «</w:t>
      </w:r>
      <w:r w:rsidR="00EC5399">
        <w:t>TPS-SCADA</w:t>
      </w:r>
      <w:r w:rsidR="00874C7B" w:rsidRPr="003227F0">
        <w:t xml:space="preserve"> </w:t>
      </w:r>
      <w:r w:rsidRPr="003227F0">
        <w:t>АРМ» обеспечивает:</w:t>
      </w:r>
    </w:p>
    <w:p w14:paraId="7FC59506" w14:textId="77777777" w:rsidR="004447C4" w:rsidRPr="004447C4" w:rsidRDefault="004447C4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4447C4">
        <w:rPr>
          <w:szCs w:val="28"/>
        </w:rPr>
        <w:t>ввод настроечных параметров;</w:t>
      </w:r>
    </w:p>
    <w:p w14:paraId="59F3110C" w14:textId="77777777" w:rsidR="004447C4" w:rsidRPr="004447C4" w:rsidRDefault="004447C4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4447C4">
        <w:rPr>
          <w:szCs w:val="28"/>
        </w:rPr>
        <w:t xml:space="preserve">контроль и управление оперативным персоналом технологическими процессами и оборудованием ПС; </w:t>
      </w:r>
    </w:p>
    <w:p w14:paraId="5CE1DB97" w14:textId="77777777" w:rsidR="004447C4" w:rsidRPr="004447C4" w:rsidRDefault="004447C4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4447C4">
        <w:rPr>
          <w:szCs w:val="28"/>
        </w:rPr>
        <w:t>визуализацию состояний всех контролируемых технических средств в реальном времени;</w:t>
      </w:r>
    </w:p>
    <w:p w14:paraId="5FB20EB7" w14:textId="77777777" w:rsidR="004447C4" w:rsidRPr="003C3DE4" w:rsidRDefault="004447C4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4447C4">
        <w:rPr>
          <w:szCs w:val="28"/>
        </w:rPr>
        <w:t xml:space="preserve">возможность работы оперативного персонала со всеми видами </w:t>
      </w:r>
      <w:r w:rsidRPr="003C3DE4">
        <w:rPr>
          <w:szCs w:val="28"/>
        </w:rPr>
        <w:t>информации (схемы, таблицы, бланки, графики, ведомости, контрольно-диагностические, предупредительные и аварийные сообщения, рекомендации по действиям в нештатных ситуациях, контрольные, справочные и архивные данные по функциональным задачам), необходимой для сопровождения и контроля технологических процессов.</w:t>
      </w:r>
    </w:p>
    <w:p w14:paraId="4CEB5AAC" w14:textId="6561A1CB" w:rsidR="007769CD" w:rsidRPr="003C3DE4" w:rsidRDefault="007769CD" w:rsidP="00790AAB">
      <w:pPr>
        <w:pStyle w:val="222"/>
        <w:keepNext w:val="0"/>
        <w:keepLines w:val="0"/>
        <w:widowControl w:val="0"/>
        <w:numPr>
          <w:ilvl w:val="1"/>
          <w:numId w:val="11"/>
        </w:numPr>
        <w:suppressAutoHyphens/>
        <w:spacing w:after="0"/>
        <w:ind w:left="0" w:firstLine="709"/>
        <w:jc w:val="both"/>
        <w:outlineLvl w:val="9"/>
      </w:pPr>
      <w:r w:rsidRPr="00360CCD">
        <w:t>Программа «</w:t>
      </w:r>
      <w:r w:rsidR="00EC5399">
        <w:t>TPS-SCADA</w:t>
      </w:r>
      <w:r w:rsidRPr="003C3DE4">
        <w:t xml:space="preserve"> Конфигуратор» обеспечивает настройку состава технических средств системы, конфигурирование прикладного </w:t>
      </w:r>
      <w:r w:rsidRPr="003C3DE4">
        <w:lastRenderedPageBreak/>
        <w:t xml:space="preserve">программного обеспечения серверной части ПК и входящих в ПК автоматизированных рабочих мест. Режим </w:t>
      </w:r>
      <w:bookmarkStart w:id="25" w:name="_Hlk128734909"/>
      <w:r w:rsidRPr="003C3DE4">
        <w:t>конфигурирования</w:t>
      </w:r>
      <w:r w:rsidRPr="003C3DE4" w:rsidDel="009460BB">
        <w:t xml:space="preserve"> </w:t>
      </w:r>
      <w:bookmarkEnd w:id="25"/>
      <w:r w:rsidRPr="003C3DE4">
        <w:t>используется на этапе первичного проектирования АСУ ТП на базе ПК, а также при вводе нового оборудования на ПС</w:t>
      </w:r>
      <w:r w:rsidR="00DD655C" w:rsidRPr="003C3DE4">
        <w:t>.</w:t>
      </w:r>
    </w:p>
    <w:p w14:paraId="7C024A4D" w14:textId="22AACD2D" w:rsidR="004447C4" w:rsidRDefault="004447C4" w:rsidP="00790AAB">
      <w:pPr>
        <w:pStyle w:val="222"/>
        <w:keepNext w:val="0"/>
        <w:keepLines w:val="0"/>
        <w:widowControl w:val="0"/>
        <w:numPr>
          <w:ilvl w:val="1"/>
          <w:numId w:val="11"/>
        </w:numPr>
        <w:suppressAutoHyphens/>
        <w:spacing w:after="0"/>
        <w:ind w:left="0" w:firstLine="709"/>
        <w:jc w:val="both"/>
        <w:outlineLvl w:val="9"/>
      </w:pPr>
      <w:r w:rsidRPr="003227F0">
        <w:t>Программа «</w:t>
      </w:r>
      <w:r w:rsidR="00EC5399">
        <w:t>TPS-SCADA</w:t>
      </w:r>
      <w:r w:rsidR="00874C7B" w:rsidRPr="003227F0">
        <w:t xml:space="preserve"> </w:t>
      </w:r>
      <w:r w:rsidRPr="003227F0">
        <w:t>Редактор мнемосхем» обеспечивает</w:t>
      </w:r>
      <w:r w:rsidRPr="00577364">
        <w:t xml:space="preserve"> создание и редактирование схем подстанций, их отдельных частей, а также схемной логики, используемой программным комплексом «</w:t>
      </w:r>
      <w:r w:rsidR="00EC5399">
        <w:t>TPS-SCADA</w:t>
      </w:r>
      <w:r w:rsidRPr="00577364">
        <w:t>». Программа позволяет связывать элементы схем с телеизмерениями и телесигнализацией, отображать на схемах текущие состояния устройств и задач. Редактор мнемосхем дает возможность осуществлять широкий набор операций над выбранным объектом (масштабирование, изменение цвета, изменение толщины линии, изменение стиля линии). Имеется возможность удаления, копирования и вставки объектов.</w:t>
      </w:r>
    </w:p>
    <w:p w14:paraId="7EE979A9" w14:textId="7C41E59D" w:rsidR="00B60E1E" w:rsidRDefault="00B60E1E" w:rsidP="00790AAB">
      <w:pPr>
        <w:pStyle w:val="222"/>
        <w:keepNext w:val="0"/>
        <w:keepLines w:val="0"/>
        <w:widowControl w:val="0"/>
        <w:numPr>
          <w:ilvl w:val="1"/>
          <w:numId w:val="11"/>
        </w:numPr>
        <w:suppressAutoHyphens/>
        <w:spacing w:after="0"/>
        <w:ind w:left="0" w:firstLine="709"/>
        <w:jc w:val="both"/>
        <w:outlineLvl w:val="9"/>
      </w:pPr>
      <w:r>
        <w:t xml:space="preserve">Программа </w:t>
      </w:r>
      <w:r w:rsidRPr="0023541D">
        <w:t>«</w:t>
      </w:r>
      <w:r w:rsidR="00EC5399">
        <w:t>TPS-SCADA</w:t>
      </w:r>
      <w:r w:rsidRPr="0023541D">
        <w:t xml:space="preserve"> </w:t>
      </w:r>
      <w:proofErr w:type="spellStart"/>
      <w:r>
        <w:t>Просмотрщик</w:t>
      </w:r>
      <w:proofErr w:type="spellEnd"/>
      <w:r>
        <w:t xml:space="preserve"> осциллограмм</w:t>
      </w:r>
      <w:r w:rsidRPr="0023541D">
        <w:t>»</w:t>
      </w:r>
      <w:r>
        <w:t xml:space="preserve"> обеспечивает загрузку с сервера осциллограмм в формате </w:t>
      </w:r>
      <w:proofErr w:type="spellStart"/>
      <w:r w:rsidRPr="006D61DE">
        <w:t>comtrade</w:t>
      </w:r>
      <w:proofErr w:type="spellEnd"/>
      <w:r w:rsidRPr="0023541D">
        <w:t xml:space="preserve">, </w:t>
      </w:r>
      <w:r w:rsidRPr="008B3CAC">
        <w:t>используемом пр</w:t>
      </w:r>
      <w:r w:rsidRPr="0023541D">
        <w:t>ограммным комплексом «</w:t>
      </w:r>
      <w:r w:rsidR="00EC5399">
        <w:t>TPS-SCADA</w:t>
      </w:r>
      <w:r w:rsidRPr="0023541D">
        <w:t>»</w:t>
      </w:r>
      <w:r>
        <w:t>, и их просмотр</w:t>
      </w:r>
      <w:r w:rsidRPr="0023541D">
        <w:t xml:space="preserve">. Программа позволяет </w:t>
      </w:r>
      <w:r>
        <w:t xml:space="preserve">загружать на компьютер осциллограммы, </w:t>
      </w:r>
      <w:r w:rsidRPr="008B3CAC">
        <w:t>полученные сервером,</w:t>
      </w:r>
      <w:r>
        <w:t xml:space="preserve"> строить их графическую модель и просматривать данные с различных каналов в разрезе временной шкалы.</w:t>
      </w:r>
    </w:p>
    <w:p w14:paraId="5DED34D0" w14:textId="77777777" w:rsidR="00E729F0" w:rsidRDefault="008B5B72" w:rsidP="00CA6266">
      <w:pPr>
        <w:pStyle w:val="16"/>
        <w:pageBreakBefore/>
        <w:widowControl w:val="0"/>
        <w:numPr>
          <w:ilvl w:val="0"/>
          <w:numId w:val="11"/>
        </w:numPr>
        <w:tabs>
          <w:tab w:val="left" w:pos="284"/>
        </w:tabs>
        <w:suppressAutoHyphens/>
        <w:ind w:left="0" w:firstLine="0"/>
        <w:jc w:val="center"/>
        <w:outlineLvl w:val="0"/>
      </w:pPr>
      <w:bookmarkStart w:id="26" w:name="_Toc158379615"/>
      <w:r>
        <w:rPr>
          <w:caps w:val="0"/>
        </w:rPr>
        <w:lastRenderedPageBreak/>
        <w:t>НАСТРОЙКА ПРОГРАММНОГО КОМПЛЕКСА</w:t>
      </w:r>
      <w:bookmarkEnd w:id="26"/>
    </w:p>
    <w:p w14:paraId="70100978" w14:textId="77777777" w:rsidR="006B68B9" w:rsidRDefault="006B68B9" w:rsidP="00CA6266">
      <w:pPr>
        <w:pStyle w:val="210"/>
        <w:keepNext w:val="0"/>
        <w:keepLines w:val="0"/>
        <w:widowControl w:val="0"/>
        <w:numPr>
          <w:ilvl w:val="1"/>
          <w:numId w:val="11"/>
        </w:numPr>
        <w:tabs>
          <w:tab w:val="left" w:pos="360"/>
          <w:tab w:val="left" w:pos="1276"/>
        </w:tabs>
        <w:suppressAutoHyphens/>
        <w:spacing w:before="0" w:after="0"/>
        <w:ind w:left="0" w:firstLine="709"/>
        <w:jc w:val="both"/>
      </w:pPr>
      <w:bookmarkStart w:id="27" w:name="_Toc265495330"/>
      <w:bookmarkStart w:id="28" w:name="_Toc158379616"/>
      <w:r>
        <w:t>Порядок установки программ</w:t>
      </w:r>
      <w:bookmarkEnd w:id="27"/>
      <w:r w:rsidR="006D2197">
        <w:t>ного</w:t>
      </w:r>
      <w:r w:rsidR="006D2197" w:rsidRPr="006D2197">
        <w:t xml:space="preserve"> </w:t>
      </w:r>
      <w:r w:rsidR="006D2197">
        <w:t>комплекса</w:t>
      </w:r>
      <w:bookmarkEnd w:id="28"/>
    </w:p>
    <w:p w14:paraId="32482EBD" w14:textId="77777777" w:rsidR="006B68B9" w:rsidRDefault="00135905" w:rsidP="00625A96">
      <w:pPr>
        <w:pStyle w:val="af1"/>
        <w:ind w:firstLine="709"/>
      </w:pPr>
      <w:r w:rsidRPr="00D5474C">
        <w:t xml:space="preserve">Установка </w:t>
      </w:r>
      <w:r w:rsidR="006B68B9" w:rsidRPr="00D5474C">
        <w:t>и настройка системного программного обеспечения должны производиться согласно соответствующим руководствам, поставляемым изготовителем программного обеспечения.</w:t>
      </w:r>
    </w:p>
    <w:p w14:paraId="1635E31A" w14:textId="088DB685" w:rsidR="00F34ADC" w:rsidRPr="00AD66B3" w:rsidRDefault="00F34ADC" w:rsidP="00625A96">
      <w:pPr>
        <w:pStyle w:val="af1"/>
        <w:ind w:firstLine="709"/>
      </w:pPr>
      <w:r>
        <w:t xml:space="preserve">Программное обеспечение </w:t>
      </w:r>
      <w:r w:rsidRPr="006D1D58">
        <w:t>«</w:t>
      </w:r>
      <w:r w:rsidR="00EC5399">
        <w:t>TPS-SCADA</w:t>
      </w:r>
      <w:r w:rsidRPr="006D1D58">
        <w:t xml:space="preserve"> Конфигуратор»</w:t>
      </w:r>
      <w:r>
        <w:t xml:space="preserve">, </w:t>
      </w:r>
      <w:r w:rsidRPr="006D1D58">
        <w:t>«</w:t>
      </w:r>
      <w:r w:rsidR="00EC5399">
        <w:t>TPS-SCADA</w:t>
      </w:r>
      <w:r w:rsidRPr="006D1D58">
        <w:t xml:space="preserve"> АРМ»</w:t>
      </w:r>
      <w:r>
        <w:t xml:space="preserve">, </w:t>
      </w:r>
      <w:r w:rsidRPr="006D1D58">
        <w:t>«</w:t>
      </w:r>
      <w:r w:rsidR="00EC5399">
        <w:t>TPS-SCADA</w:t>
      </w:r>
      <w:r w:rsidRPr="006D1D58">
        <w:t xml:space="preserve"> Редактор мнемосхем»</w:t>
      </w:r>
      <w:r>
        <w:t xml:space="preserve">, </w:t>
      </w:r>
      <w:r w:rsidRPr="001C1BAF">
        <w:t>«</w:t>
      </w:r>
      <w:r w:rsidR="00EC5399">
        <w:t>TPS-SCADA</w:t>
      </w:r>
      <w:r w:rsidRPr="001C1BAF">
        <w:t xml:space="preserve"> </w:t>
      </w:r>
      <w:proofErr w:type="spellStart"/>
      <w:r w:rsidRPr="001C1BAF">
        <w:t>Просмотрщик</w:t>
      </w:r>
      <w:proofErr w:type="spellEnd"/>
      <w:r w:rsidRPr="001C1BAF">
        <w:t xml:space="preserve"> осциллограмм»</w:t>
      </w:r>
      <w:r>
        <w:t xml:space="preserve"> может работать только на ОС </w:t>
      </w:r>
      <w:r>
        <w:rPr>
          <w:lang w:val="en-US"/>
        </w:rPr>
        <w:t>Windows</w:t>
      </w:r>
      <w:r>
        <w:t xml:space="preserve">, но в свою очередь </w:t>
      </w:r>
      <w:r w:rsidRPr="00C01FC2">
        <w:t>«</w:t>
      </w:r>
      <w:r w:rsidR="00EC5399">
        <w:t>TPS-SCADA</w:t>
      </w:r>
      <w:r w:rsidRPr="00C01FC2">
        <w:t xml:space="preserve"> Сервер»</w:t>
      </w:r>
      <w:r>
        <w:t xml:space="preserve"> может работать как на </w:t>
      </w:r>
      <w:r>
        <w:rPr>
          <w:lang w:val="en-US"/>
        </w:rPr>
        <w:t>OC</w:t>
      </w:r>
      <w:r w:rsidRPr="004D44C3">
        <w:t xml:space="preserve"> </w:t>
      </w:r>
      <w:r>
        <w:rPr>
          <w:lang w:val="en-US"/>
        </w:rPr>
        <w:t>Windows</w:t>
      </w:r>
      <w:r>
        <w:t xml:space="preserve">, так и </w:t>
      </w:r>
      <w:r>
        <w:rPr>
          <w:lang w:val="en-US"/>
        </w:rPr>
        <w:t>Linux</w:t>
      </w:r>
      <w:r w:rsidRPr="004D44C3">
        <w:t>.</w:t>
      </w:r>
    </w:p>
    <w:p w14:paraId="2C561924" w14:textId="71A41CDA" w:rsidR="006D2197" w:rsidRDefault="006D2197" w:rsidP="00625A96">
      <w:pPr>
        <w:pStyle w:val="af1"/>
        <w:ind w:firstLine="709"/>
      </w:pPr>
      <w:r w:rsidRPr="005E45C7">
        <w:t>Установк</w:t>
      </w:r>
      <w:r>
        <w:t>а</w:t>
      </w:r>
      <w:r w:rsidRPr="005E45C7">
        <w:t xml:space="preserve"> </w:t>
      </w:r>
      <w:r w:rsidR="006B68B9">
        <w:t xml:space="preserve">ПК </w:t>
      </w:r>
      <w:r w:rsidR="006B68B9" w:rsidRPr="00A04C97">
        <w:t>«</w:t>
      </w:r>
      <w:r w:rsidR="00EC5399">
        <w:t>TPS-SCADA</w:t>
      </w:r>
      <w:r w:rsidR="006B68B9" w:rsidRPr="00A04C97">
        <w:t>»</w:t>
      </w:r>
      <w:r w:rsidR="006B68B9">
        <w:t xml:space="preserve"> </w:t>
      </w:r>
      <w:r>
        <w:t>включает в себя следующие этапы:</w:t>
      </w:r>
    </w:p>
    <w:p w14:paraId="7E0F327F" w14:textId="056DBA54" w:rsidR="006D1D58" w:rsidRPr="006D1D58" w:rsidRDefault="006D1D58" w:rsidP="00321822">
      <w:pPr>
        <w:pStyle w:val="322"/>
        <w:keepNext w:val="0"/>
        <w:keepLines w:val="0"/>
        <w:widowControl w:val="0"/>
        <w:numPr>
          <w:ilvl w:val="0"/>
          <w:numId w:val="18"/>
        </w:numPr>
        <w:suppressAutoHyphens/>
        <w:ind w:left="0" w:firstLine="709"/>
        <w:jc w:val="both"/>
        <w:outlineLvl w:val="9"/>
      </w:pPr>
      <w:r w:rsidRPr="006D1D58">
        <w:t>Установка программы «</w:t>
      </w:r>
      <w:r w:rsidR="00EC5399">
        <w:t>TPS-SCADA</w:t>
      </w:r>
      <w:r w:rsidRPr="006D1D58">
        <w:t xml:space="preserve"> Конфигуратор»;</w:t>
      </w:r>
    </w:p>
    <w:p w14:paraId="281129B9" w14:textId="41ED7736" w:rsidR="006D1D58" w:rsidRPr="00C01FC2" w:rsidRDefault="006D1D58" w:rsidP="00321822">
      <w:pPr>
        <w:pStyle w:val="322"/>
        <w:keepNext w:val="0"/>
        <w:keepLines w:val="0"/>
        <w:widowControl w:val="0"/>
        <w:numPr>
          <w:ilvl w:val="0"/>
          <w:numId w:val="18"/>
        </w:numPr>
        <w:suppressAutoHyphens/>
        <w:ind w:left="0" w:firstLine="709"/>
        <w:jc w:val="both"/>
        <w:outlineLvl w:val="9"/>
      </w:pPr>
      <w:r w:rsidRPr="00C01FC2">
        <w:t>Установка программы «</w:t>
      </w:r>
      <w:r w:rsidR="00EC5399">
        <w:t>TPS-SCADA</w:t>
      </w:r>
      <w:r w:rsidRPr="00C01FC2">
        <w:t xml:space="preserve"> Сервер»;</w:t>
      </w:r>
    </w:p>
    <w:p w14:paraId="357A7427" w14:textId="68914FE9" w:rsidR="006D1D58" w:rsidRPr="006D1D58" w:rsidRDefault="006D1D58" w:rsidP="00321822">
      <w:pPr>
        <w:pStyle w:val="322"/>
        <w:keepNext w:val="0"/>
        <w:keepLines w:val="0"/>
        <w:widowControl w:val="0"/>
        <w:numPr>
          <w:ilvl w:val="0"/>
          <w:numId w:val="18"/>
        </w:numPr>
        <w:suppressAutoHyphens/>
        <w:ind w:left="0" w:firstLine="709"/>
        <w:jc w:val="both"/>
        <w:outlineLvl w:val="9"/>
      </w:pPr>
      <w:r w:rsidRPr="006D1D58">
        <w:t>Установка программы «</w:t>
      </w:r>
      <w:r w:rsidR="00EC5399">
        <w:t>TPS-SCADA</w:t>
      </w:r>
      <w:r w:rsidRPr="006D1D58">
        <w:t xml:space="preserve"> АРМ»; </w:t>
      </w:r>
    </w:p>
    <w:p w14:paraId="35C6BCC2" w14:textId="67152988" w:rsidR="006D1D58" w:rsidRDefault="006D1D58" w:rsidP="00321822">
      <w:pPr>
        <w:pStyle w:val="322"/>
        <w:keepNext w:val="0"/>
        <w:keepLines w:val="0"/>
        <w:widowControl w:val="0"/>
        <w:numPr>
          <w:ilvl w:val="0"/>
          <w:numId w:val="18"/>
        </w:numPr>
        <w:suppressAutoHyphens/>
        <w:ind w:left="0" w:firstLine="709"/>
        <w:jc w:val="both"/>
        <w:outlineLvl w:val="9"/>
      </w:pPr>
      <w:r w:rsidRPr="006D1D58">
        <w:t>Установка программы «</w:t>
      </w:r>
      <w:r w:rsidR="00EC5399">
        <w:t>TPS-SCADA</w:t>
      </w:r>
      <w:r w:rsidRPr="006D1D58">
        <w:t xml:space="preserve"> Редактор мнемосхем»</w:t>
      </w:r>
      <w:r w:rsidR="00704791">
        <w:t>;</w:t>
      </w:r>
    </w:p>
    <w:p w14:paraId="244427FC" w14:textId="0FFA06F1" w:rsidR="00704791" w:rsidRDefault="009C02D4" w:rsidP="00321822">
      <w:pPr>
        <w:pStyle w:val="322"/>
        <w:keepNext w:val="0"/>
        <w:keepLines w:val="0"/>
        <w:widowControl w:val="0"/>
        <w:numPr>
          <w:ilvl w:val="0"/>
          <w:numId w:val="18"/>
        </w:numPr>
        <w:suppressAutoHyphens/>
        <w:ind w:left="0" w:firstLine="709"/>
        <w:jc w:val="both"/>
        <w:outlineLvl w:val="9"/>
      </w:pPr>
      <w:bookmarkStart w:id="29" w:name="_Hlk141167018"/>
      <w:r w:rsidRPr="001C1BAF">
        <w:t>Установка программы «</w:t>
      </w:r>
      <w:r w:rsidR="00EC5399">
        <w:t>TPS-SCADA</w:t>
      </w:r>
      <w:r w:rsidRPr="001C1BAF">
        <w:t xml:space="preserve"> </w:t>
      </w:r>
      <w:proofErr w:type="spellStart"/>
      <w:r w:rsidRPr="001C1BAF">
        <w:t>Просмотрщик</w:t>
      </w:r>
      <w:proofErr w:type="spellEnd"/>
      <w:r w:rsidRPr="001C1BAF">
        <w:t xml:space="preserve"> осциллограмм»</w:t>
      </w:r>
      <w:bookmarkEnd w:id="29"/>
      <w:r w:rsidR="00211F15" w:rsidRPr="001C1BAF">
        <w:t>.</w:t>
      </w:r>
    </w:p>
    <w:p w14:paraId="65BEA94A" w14:textId="77777777" w:rsidR="005D534E" w:rsidRPr="001C1BAF" w:rsidRDefault="005D534E" w:rsidP="005D534E">
      <w:pPr>
        <w:pStyle w:val="322"/>
        <w:keepNext w:val="0"/>
        <w:keepLines w:val="0"/>
        <w:widowControl w:val="0"/>
        <w:numPr>
          <w:ilvl w:val="0"/>
          <w:numId w:val="0"/>
        </w:numPr>
        <w:suppressAutoHyphens/>
        <w:ind w:left="709"/>
        <w:jc w:val="both"/>
        <w:outlineLvl w:val="9"/>
      </w:pPr>
    </w:p>
    <w:p w14:paraId="5E71654E" w14:textId="23062806" w:rsidR="00625A96" w:rsidRPr="00D02115" w:rsidRDefault="00625A96" w:rsidP="00625A96">
      <w:pPr>
        <w:pStyle w:val="310"/>
        <w:keepNext w:val="0"/>
        <w:keepLines w:val="0"/>
        <w:widowControl w:val="0"/>
        <w:numPr>
          <w:ilvl w:val="2"/>
          <w:numId w:val="11"/>
        </w:numPr>
        <w:suppressAutoHyphens/>
        <w:spacing w:before="0"/>
        <w:ind w:left="142" w:firstLine="578"/>
        <w:jc w:val="both"/>
        <w:rPr>
          <w:lang w:val="en-US"/>
        </w:rPr>
      </w:pPr>
      <w:bookmarkStart w:id="30" w:name="_Toc152580310"/>
      <w:bookmarkStart w:id="31" w:name="_Toc158379617"/>
      <w:r w:rsidRPr="009530D3">
        <w:t>Установка</w:t>
      </w:r>
      <w:r w:rsidRPr="00D02115">
        <w:rPr>
          <w:lang w:val="en-US"/>
        </w:rPr>
        <w:t xml:space="preserve"> </w:t>
      </w:r>
      <w:r>
        <w:t>СУБД</w:t>
      </w:r>
      <w:bookmarkEnd w:id="30"/>
      <w:bookmarkEnd w:id="31"/>
    </w:p>
    <w:p w14:paraId="3F4850FB" w14:textId="1A149299" w:rsidR="001A33C8" w:rsidRDefault="001A33C8" w:rsidP="001A33C8">
      <w:pPr>
        <w:pStyle w:val="aa"/>
      </w:pPr>
      <w:r w:rsidRPr="009530D3">
        <w:t xml:space="preserve">Перед началом установки </w:t>
      </w:r>
      <w:r>
        <w:t xml:space="preserve">компонентов </w:t>
      </w:r>
      <w:r w:rsidRPr="009530D3">
        <w:t>ПК «</w:t>
      </w:r>
      <w:r w:rsidR="00EC5399">
        <w:t>TPS-SCADA</w:t>
      </w:r>
      <w:r w:rsidRPr="009530D3">
        <w:t xml:space="preserve">» </w:t>
      </w:r>
      <w:r>
        <w:t>необходимо</w:t>
      </w:r>
      <w:r w:rsidRPr="009530D3">
        <w:t xml:space="preserve"> развернуть </w:t>
      </w:r>
      <w:r w:rsidR="00D02115">
        <w:t xml:space="preserve">одну из </w:t>
      </w:r>
      <w:r w:rsidRPr="009530D3">
        <w:t xml:space="preserve">СУБД </w:t>
      </w:r>
      <w:r w:rsidR="00D02115">
        <w:rPr>
          <w:szCs w:val="28"/>
          <w:lang w:val="en-US"/>
        </w:rPr>
        <w:t>MariaDB</w:t>
      </w:r>
      <w:r w:rsidR="00D02115" w:rsidRPr="00D02115">
        <w:rPr>
          <w:szCs w:val="28"/>
        </w:rPr>
        <w:t xml:space="preserve">, </w:t>
      </w:r>
      <w:proofErr w:type="spellStart"/>
      <w:r w:rsidR="00D02115">
        <w:rPr>
          <w:szCs w:val="28"/>
          <w:lang w:val="en-US"/>
        </w:rPr>
        <w:t>PostgresPRO</w:t>
      </w:r>
      <w:proofErr w:type="spellEnd"/>
      <w:r w:rsidR="00D02115" w:rsidRPr="00D02115">
        <w:rPr>
          <w:szCs w:val="28"/>
        </w:rPr>
        <w:t xml:space="preserve">, </w:t>
      </w:r>
      <w:proofErr w:type="spellStart"/>
      <w:r w:rsidR="00D02115">
        <w:rPr>
          <w:szCs w:val="28"/>
          <w:lang w:val="en-US"/>
        </w:rPr>
        <w:t>Tantor</w:t>
      </w:r>
      <w:proofErr w:type="spellEnd"/>
      <w:r>
        <w:t xml:space="preserve">. </w:t>
      </w:r>
    </w:p>
    <w:p w14:paraId="2248BB8B" w14:textId="4E4A381D" w:rsidR="00D02115" w:rsidRDefault="00D02115" w:rsidP="001A33C8">
      <w:pPr>
        <w:pStyle w:val="aa"/>
        <w:rPr>
          <w:szCs w:val="28"/>
        </w:rPr>
      </w:pPr>
      <w:r>
        <w:t xml:space="preserve">Рассмотрим установку на примере СУБД </w:t>
      </w:r>
      <w:r>
        <w:rPr>
          <w:szCs w:val="28"/>
          <w:lang w:val="en-US"/>
        </w:rPr>
        <w:t>MariaDB</w:t>
      </w:r>
      <w:r>
        <w:rPr>
          <w:szCs w:val="28"/>
        </w:rPr>
        <w:t>.</w:t>
      </w:r>
    </w:p>
    <w:p w14:paraId="67503EFA" w14:textId="77777777" w:rsidR="00814BAC" w:rsidRDefault="00BB119C" w:rsidP="00814BAC">
      <w:pPr>
        <w:pStyle w:val="a9"/>
      </w:pPr>
      <w:r>
        <w:rPr>
          <w:noProof/>
        </w:rPr>
        <w:drawing>
          <wp:inline distT="0" distB="0" distL="0" distR="0" wp14:anchorId="3C282E4A" wp14:editId="79F1678C">
            <wp:extent cx="2655737" cy="2095500"/>
            <wp:effectExtent l="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671312" cy="21077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32" w:name="_Ref158103423"/>
      <w:r w:rsidR="00814BAC" w:rsidRPr="00814BAC">
        <w:t xml:space="preserve"> </w:t>
      </w:r>
    </w:p>
    <w:p w14:paraId="53EAC043" w14:textId="567BD2BB" w:rsidR="00814BAC" w:rsidRDefault="00814BAC" w:rsidP="00814BAC">
      <w:pPr>
        <w:pStyle w:val="a9"/>
      </w:pPr>
      <w:r>
        <w:t xml:space="preserve">Рисунок </w:t>
      </w:r>
      <w:fldSimple w:instr=" SEQ Рисунок \* ARABIC ">
        <w:r>
          <w:rPr>
            <w:noProof/>
          </w:rPr>
          <w:t>1</w:t>
        </w:r>
      </w:fldSimple>
      <w:bookmarkEnd w:id="32"/>
      <w:r>
        <w:t xml:space="preserve"> – Тип установки</w:t>
      </w:r>
    </w:p>
    <w:p w14:paraId="54577962" w14:textId="5E2A2B5A" w:rsidR="001A33C8" w:rsidRDefault="001A33C8" w:rsidP="001A33C8">
      <w:pPr>
        <w:pStyle w:val="aa"/>
      </w:pPr>
      <w:r>
        <w:lastRenderedPageBreak/>
        <w:t xml:space="preserve">Установка начинается с выбора набора компонентов </w:t>
      </w:r>
      <w:r w:rsidR="00D02115">
        <w:rPr>
          <w:lang w:val="en-US"/>
        </w:rPr>
        <w:t>MariaDB</w:t>
      </w:r>
      <w:r w:rsidRPr="003E0DA6">
        <w:t xml:space="preserve"> </w:t>
      </w:r>
      <w:r>
        <w:t xml:space="preserve">для установки </w:t>
      </w:r>
      <w:r w:rsidRPr="004D19AF">
        <w:t>(</w:t>
      </w:r>
      <w:r w:rsidR="00CC0277">
        <w:fldChar w:fldCharType="begin"/>
      </w:r>
      <w:r w:rsidR="00CC0277">
        <w:instrText xml:space="preserve"> REF _Ref158103423 \h </w:instrText>
      </w:r>
      <w:r w:rsidR="00CC0277">
        <w:fldChar w:fldCharType="separate"/>
      </w:r>
      <w:r w:rsidR="00891CEF">
        <w:t xml:space="preserve">Рисунок </w:t>
      </w:r>
      <w:r w:rsidR="00814BAC" w:rsidRPr="00814BAC">
        <w:rPr>
          <w:noProof/>
        </w:rPr>
        <w:t>2</w:t>
      </w:r>
      <w:r w:rsidR="00CC0277">
        <w:fldChar w:fldCharType="end"/>
      </w:r>
      <w:r w:rsidRPr="004D19AF">
        <w:t>)</w:t>
      </w:r>
      <w:r w:rsidR="00814BAC">
        <w:t>.</w:t>
      </w:r>
    </w:p>
    <w:p w14:paraId="587D41FD" w14:textId="4633A2FE" w:rsidR="00814BAC" w:rsidRDefault="00814BAC" w:rsidP="001A33C8">
      <w:pPr>
        <w:pStyle w:val="aa"/>
      </w:pPr>
      <w:r>
        <w:rPr>
          <w:noProof/>
        </w:rPr>
        <w:drawing>
          <wp:inline distT="0" distB="0" distL="0" distR="0" wp14:anchorId="4600CE3A" wp14:editId="27F46CC0">
            <wp:extent cx="4667250" cy="3629025"/>
            <wp:effectExtent l="0" t="0" r="0" b="9525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667250" cy="3629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84F6AD" w14:textId="77777777" w:rsidR="00814BAC" w:rsidRDefault="00814BAC" w:rsidP="00814BAC">
      <w:pPr>
        <w:pStyle w:val="a9"/>
      </w:pPr>
      <w:r>
        <w:t xml:space="preserve"> </w:t>
      </w:r>
      <w:bookmarkStart w:id="33" w:name="_Ref158103470"/>
      <w:r>
        <w:t xml:space="preserve">Рисунок </w:t>
      </w:r>
      <w:fldSimple w:instr=" SEQ Рисунок \* ARABIC ">
        <w:r>
          <w:rPr>
            <w:noProof/>
          </w:rPr>
          <w:t>2</w:t>
        </w:r>
      </w:fldSimple>
      <w:bookmarkEnd w:id="33"/>
      <w:r>
        <w:t xml:space="preserve"> – Выбор продукта для установки</w:t>
      </w:r>
    </w:p>
    <w:p w14:paraId="6A073046" w14:textId="77777777" w:rsidR="00814BAC" w:rsidRDefault="00814BAC" w:rsidP="001A33C8">
      <w:pPr>
        <w:pStyle w:val="aa"/>
      </w:pPr>
    </w:p>
    <w:p w14:paraId="1E92B20F" w14:textId="5DB5BF1B" w:rsidR="00814BAC" w:rsidRDefault="001A33C8" w:rsidP="001A33C8">
      <w:pPr>
        <w:pStyle w:val="aa"/>
      </w:pPr>
      <w:r>
        <w:t>В случае</w:t>
      </w:r>
      <w:r w:rsidR="00814BAC">
        <w:t>,</w:t>
      </w:r>
      <w:r>
        <w:t xml:space="preserve"> если необходимо разместить базы данных в месте, отличном от предустановленного</w:t>
      </w:r>
      <w:r w:rsidRPr="003E0DA6">
        <w:t xml:space="preserve"> (</w:t>
      </w:r>
      <w:r w:rsidRPr="008F4775">
        <w:t>c:\</w:t>
      </w:r>
      <w:proofErr w:type="spellStart"/>
      <w:r w:rsidRPr="008F4775">
        <w:t>ProgramData</w:t>
      </w:r>
      <w:proofErr w:type="spellEnd"/>
      <w:r w:rsidRPr="008F4775">
        <w:t>\</w:t>
      </w:r>
      <w:proofErr w:type="spellStart"/>
      <w:r w:rsidR="00D02115">
        <w:t>MariaDB</w:t>
      </w:r>
      <w:proofErr w:type="spellEnd"/>
      <w:r w:rsidRPr="008F4775">
        <w:t>\</w:t>
      </w:r>
      <w:r w:rsidRPr="003E0DA6">
        <w:t>)</w:t>
      </w:r>
      <w:r>
        <w:t xml:space="preserve">, </w:t>
      </w:r>
      <w:r w:rsidR="00814BAC">
        <w:t xml:space="preserve">можно изменить </w:t>
      </w:r>
      <w:r w:rsidR="00814BAC">
        <w:rPr>
          <w:lang w:val="en-US"/>
        </w:rPr>
        <w:t>Data</w:t>
      </w:r>
      <w:r w:rsidR="00814BAC" w:rsidRPr="00814BAC">
        <w:t xml:space="preserve"> </w:t>
      </w:r>
      <w:r w:rsidR="00814BAC">
        <w:rPr>
          <w:lang w:val="en-US"/>
        </w:rPr>
        <w:t>directory</w:t>
      </w:r>
      <w:r w:rsidRPr="008F4775">
        <w:t xml:space="preserve">. </w:t>
      </w:r>
      <w:r w:rsidR="0098035A">
        <w:rPr>
          <w:rFonts w:ascii="Open Sans" w:hAnsi="Open Sans"/>
          <w:color w:val="261612"/>
          <w:shd w:val="clear" w:color="auto" w:fill="FFFFFF"/>
        </w:rPr>
        <w:t xml:space="preserve">Задаём пароль пользователю </w:t>
      </w:r>
      <w:proofErr w:type="spellStart"/>
      <w:r w:rsidR="0098035A">
        <w:rPr>
          <w:rFonts w:ascii="Open Sans" w:hAnsi="Open Sans"/>
          <w:color w:val="261612"/>
          <w:shd w:val="clear" w:color="auto" w:fill="FFFFFF"/>
        </w:rPr>
        <w:t>root</w:t>
      </w:r>
      <w:proofErr w:type="spellEnd"/>
      <w:r w:rsidR="0098035A">
        <w:rPr>
          <w:rFonts w:ascii="Open Sans" w:hAnsi="Open Sans"/>
          <w:color w:val="261612"/>
          <w:shd w:val="clear" w:color="auto" w:fill="FFFFFF"/>
        </w:rPr>
        <w:t>.</w:t>
      </w:r>
    </w:p>
    <w:p w14:paraId="17FFA6DA" w14:textId="77777777" w:rsidR="00814BAC" w:rsidRDefault="00814BAC" w:rsidP="001A33C8">
      <w:pPr>
        <w:pStyle w:val="aa"/>
      </w:pPr>
    </w:p>
    <w:p w14:paraId="6B75E5B8" w14:textId="401F9F14" w:rsidR="00814BAC" w:rsidRDefault="00814BAC" w:rsidP="00814BAC">
      <w:pPr>
        <w:pStyle w:val="aa"/>
        <w:jc w:val="center"/>
      </w:pPr>
      <w:r>
        <w:rPr>
          <w:noProof/>
        </w:rPr>
        <w:drawing>
          <wp:inline distT="0" distB="0" distL="0" distR="0" wp14:anchorId="182688C7" wp14:editId="7B1FF6DB">
            <wp:extent cx="3048000" cy="2388637"/>
            <wp:effectExtent l="0" t="0" r="0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056274" cy="23951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624A4D" w14:textId="6777A0CF" w:rsidR="00814BAC" w:rsidRDefault="00814BAC" w:rsidP="00814BAC">
      <w:pPr>
        <w:pStyle w:val="a9"/>
      </w:pPr>
      <w:bookmarkStart w:id="34" w:name="_Ref158103493"/>
      <w:r>
        <w:lastRenderedPageBreak/>
        <w:t xml:space="preserve">Рисунок </w:t>
      </w:r>
      <w:fldSimple w:instr=" SEQ Рисунок \* ARABIC ">
        <w:r>
          <w:rPr>
            <w:noProof/>
          </w:rPr>
          <w:t>3</w:t>
        </w:r>
      </w:fldSimple>
      <w:bookmarkEnd w:id="34"/>
      <w:r>
        <w:t xml:space="preserve"> – Настройка </w:t>
      </w:r>
    </w:p>
    <w:p w14:paraId="7DF5B9E1" w14:textId="659CD49E" w:rsidR="001A33C8" w:rsidRDefault="001A33C8" w:rsidP="001A33C8">
      <w:pPr>
        <w:pStyle w:val="aa"/>
      </w:pPr>
      <w:r>
        <w:t xml:space="preserve">Для успешной установки </w:t>
      </w:r>
      <w:r w:rsidR="00D02115">
        <w:rPr>
          <w:lang w:val="en-US"/>
        </w:rPr>
        <w:t>MariaDB</w:t>
      </w:r>
      <w:r w:rsidRPr="00314A34">
        <w:t xml:space="preserve"> </w:t>
      </w:r>
      <w:r>
        <w:t xml:space="preserve">необходимы компоненты "Visual C++ </w:t>
      </w:r>
      <w:proofErr w:type="spellStart"/>
      <w:r>
        <w:t>Redistributable</w:t>
      </w:r>
      <w:proofErr w:type="spellEnd"/>
      <w:r>
        <w:t xml:space="preserve">", при их отсутствии </w:t>
      </w:r>
      <w:r w:rsidR="00CC0277">
        <w:t xml:space="preserve">в </w:t>
      </w:r>
      <w:r>
        <w:t xml:space="preserve">системе появится соответствующее окно "Check </w:t>
      </w:r>
      <w:proofErr w:type="spellStart"/>
      <w:r w:rsidR="00C96AAB">
        <w:t>Requirements</w:t>
      </w:r>
      <w:proofErr w:type="spellEnd"/>
      <w:r w:rsidR="00C96AAB">
        <w:t xml:space="preserve"> с предупреждением.</w:t>
      </w:r>
    </w:p>
    <w:p w14:paraId="3D83D194" w14:textId="03D4CB4B" w:rsidR="001A33C8" w:rsidRDefault="001A33C8" w:rsidP="001A33C8">
      <w:pPr>
        <w:pStyle w:val="aa"/>
      </w:pPr>
      <w:r>
        <w:t>После того как все</w:t>
      </w:r>
      <w:r w:rsidRPr="009E31D6">
        <w:t xml:space="preserve"> </w:t>
      </w:r>
      <w:r>
        <w:t xml:space="preserve">компоненты будут установлены, необходимо произвести настройку </w:t>
      </w:r>
      <w:r w:rsidR="00D02115">
        <w:rPr>
          <w:lang w:val="en-US"/>
        </w:rPr>
        <w:t>MariaDB</w:t>
      </w:r>
      <w:r>
        <w:t>:</w:t>
      </w:r>
    </w:p>
    <w:p w14:paraId="1587A635" w14:textId="77777777" w:rsidR="00C96AAB" w:rsidRDefault="00C96AAB" w:rsidP="001A33C8">
      <w:pPr>
        <w:pStyle w:val="aa"/>
      </w:pPr>
    </w:p>
    <w:p w14:paraId="53C6016E" w14:textId="2744B067" w:rsidR="001A33C8" w:rsidRDefault="00C96AAB" w:rsidP="00310953">
      <w:pPr>
        <w:pStyle w:val="aa"/>
        <w:ind w:firstLine="0"/>
        <w:jc w:val="center"/>
        <w:rPr>
          <w:noProof/>
          <w:lang w:val="en-US"/>
        </w:rPr>
      </w:pPr>
      <w:r>
        <w:rPr>
          <w:noProof/>
        </w:rPr>
        <w:drawing>
          <wp:inline distT="0" distB="0" distL="0" distR="0" wp14:anchorId="11303870" wp14:editId="01F1CC13">
            <wp:extent cx="4667250" cy="3629025"/>
            <wp:effectExtent l="0" t="0" r="0" b="9525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667250" cy="3629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31C72E" w14:textId="1AE180B7" w:rsidR="001A33C8" w:rsidRDefault="00CC0277" w:rsidP="00310953">
      <w:pPr>
        <w:pStyle w:val="a9"/>
      </w:pPr>
      <w:r>
        <w:rPr>
          <w:noProof/>
        </w:rPr>
        <w:t xml:space="preserve"> </w:t>
      </w:r>
      <w:bookmarkStart w:id="35" w:name="_Ref158103928"/>
      <w:r>
        <w:t xml:space="preserve">Рисунок </w:t>
      </w:r>
      <w:r w:rsidR="00D351AC">
        <w:fldChar w:fldCharType="begin"/>
      </w:r>
      <w:r w:rsidR="00D351AC">
        <w:instrText xml:space="preserve"> SEQ Рисунок \* ARABIC </w:instrText>
      </w:r>
      <w:r w:rsidR="00D351AC">
        <w:fldChar w:fldCharType="separate"/>
      </w:r>
      <w:r w:rsidR="00891CEF">
        <w:rPr>
          <w:noProof/>
        </w:rPr>
        <w:t>5</w:t>
      </w:r>
      <w:r w:rsidR="00D351AC">
        <w:rPr>
          <w:noProof/>
        </w:rPr>
        <w:fldChar w:fldCharType="end"/>
      </w:r>
      <w:bookmarkEnd w:id="35"/>
      <w:r w:rsidR="001A33C8">
        <w:rPr>
          <w:noProof/>
        </w:rPr>
        <w:t xml:space="preserve"> –</w:t>
      </w:r>
      <w:r w:rsidR="001A33C8">
        <w:t xml:space="preserve"> Тип конфигурации</w:t>
      </w:r>
    </w:p>
    <w:p w14:paraId="06B310F9" w14:textId="411ADFEE" w:rsidR="001A33C8" w:rsidRDefault="00C96AAB" w:rsidP="00C96AAB">
      <w:pPr>
        <w:pStyle w:val="aa"/>
        <w:jc w:val="center"/>
        <w:rPr>
          <w:noProof/>
          <w:lang w:val="en-US"/>
        </w:rPr>
      </w:pPr>
      <w:r>
        <w:rPr>
          <w:noProof/>
        </w:rPr>
        <w:lastRenderedPageBreak/>
        <w:drawing>
          <wp:inline distT="0" distB="0" distL="0" distR="0" wp14:anchorId="3F0D86A0" wp14:editId="652346C6">
            <wp:extent cx="3971925" cy="3075820"/>
            <wp:effectExtent l="0" t="0" r="0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974942" cy="30781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9ECB3E" w14:textId="6B5E6435" w:rsidR="001A33C8" w:rsidRDefault="00CC0277" w:rsidP="00310953">
      <w:pPr>
        <w:pStyle w:val="a9"/>
        <w:rPr>
          <w:noProof/>
        </w:rPr>
      </w:pPr>
      <w:r>
        <w:rPr>
          <w:noProof/>
        </w:rPr>
        <w:t xml:space="preserve"> </w:t>
      </w:r>
      <w:bookmarkStart w:id="36" w:name="_Ref158103942"/>
      <w:r>
        <w:t xml:space="preserve">Рисунок </w:t>
      </w:r>
      <w:r w:rsidR="00D351AC">
        <w:fldChar w:fldCharType="begin"/>
      </w:r>
      <w:r w:rsidR="00D351AC">
        <w:instrText xml:space="preserve"> SEQ Рисунок \* ARABIC </w:instrText>
      </w:r>
      <w:r w:rsidR="00D351AC">
        <w:fldChar w:fldCharType="separate"/>
      </w:r>
      <w:r w:rsidR="00891CEF">
        <w:rPr>
          <w:noProof/>
        </w:rPr>
        <w:t>6</w:t>
      </w:r>
      <w:r w:rsidR="00D351AC">
        <w:rPr>
          <w:noProof/>
        </w:rPr>
        <w:fldChar w:fldCharType="end"/>
      </w:r>
      <w:bookmarkEnd w:id="36"/>
      <w:r w:rsidR="001A33C8">
        <w:rPr>
          <w:noProof/>
        </w:rPr>
        <w:t xml:space="preserve"> – </w:t>
      </w:r>
      <w:r w:rsidR="00C96AAB">
        <w:rPr>
          <w:noProof/>
        </w:rPr>
        <w:t>Выполнить инсталяцию</w:t>
      </w:r>
    </w:p>
    <w:p w14:paraId="4EAAB7C2" w14:textId="77777777" w:rsidR="0098035A" w:rsidRDefault="0098035A" w:rsidP="001A33C8">
      <w:pPr>
        <w:pStyle w:val="aa"/>
      </w:pPr>
    </w:p>
    <w:p w14:paraId="2FFE0A8A" w14:textId="6DF24A2F" w:rsidR="001E42D8" w:rsidRDefault="003051D2" w:rsidP="00625A96">
      <w:pPr>
        <w:pStyle w:val="af1"/>
        <w:ind w:firstLine="709"/>
      </w:pPr>
      <w:r>
        <w:t xml:space="preserve">После завершения </w:t>
      </w:r>
      <w:r w:rsidR="0098035A">
        <w:t>установки</w:t>
      </w:r>
      <w:r>
        <w:t xml:space="preserve"> </w:t>
      </w:r>
      <w:proofErr w:type="spellStart"/>
      <w:r w:rsidR="00D02115">
        <w:t>MariaDB</w:t>
      </w:r>
      <w:proofErr w:type="spellEnd"/>
      <w:r>
        <w:t xml:space="preserve"> необходимо </w:t>
      </w:r>
      <w:r w:rsidR="0098035A">
        <w:t>проверить работу службы</w:t>
      </w:r>
      <w:r>
        <w:t xml:space="preserve"> </w:t>
      </w:r>
      <w:r w:rsidR="00D02115">
        <w:rPr>
          <w:lang w:val="en-US"/>
        </w:rPr>
        <w:t>MariaDB</w:t>
      </w:r>
      <w:r>
        <w:t xml:space="preserve"> из приложения </w:t>
      </w:r>
      <w:r>
        <w:rPr>
          <w:lang w:val="en-US"/>
        </w:rPr>
        <w:t>Service</w:t>
      </w:r>
      <w:r w:rsidRPr="004D44C3">
        <w:t xml:space="preserve">. </w:t>
      </w:r>
    </w:p>
    <w:p w14:paraId="5D64F6B6" w14:textId="1655874C" w:rsidR="0098035A" w:rsidRDefault="0098035A" w:rsidP="0098035A">
      <w:pPr>
        <w:pStyle w:val="af1"/>
        <w:ind w:firstLine="0"/>
        <w:jc w:val="center"/>
      </w:pPr>
      <w:r>
        <w:rPr>
          <w:noProof/>
        </w:rPr>
        <w:drawing>
          <wp:inline distT="0" distB="0" distL="0" distR="0" wp14:anchorId="0ADA6832" wp14:editId="71F9668E">
            <wp:extent cx="4160182" cy="3667125"/>
            <wp:effectExtent l="0" t="0" r="0" b="0"/>
            <wp:docPr id="31" name="Рисунок 31" descr="https://dondub.com/wp-content/uploads/2022/02/mariadb_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dondub.com/wp-content/uploads/2022/02/mariadb_10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8812" cy="36747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FF6F62" w14:textId="57D369BF" w:rsidR="0098035A" w:rsidRDefault="0098035A" w:rsidP="0098035A">
      <w:pPr>
        <w:pStyle w:val="af1"/>
        <w:ind w:firstLine="0"/>
        <w:jc w:val="center"/>
      </w:pPr>
      <w:r>
        <w:t>Рисунок 7</w:t>
      </w:r>
      <w:r>
        <w:rPr>
          <w:noProof/>
        </w:rPr>
        <w:t xml:space="preserve"> – Раб</w:t>
      </w:r>
      <w:r w:rsidR="00874372">
        <w:rPr>
          <w:noProof/>
        </w:rPr>
        <w:t>о</w:t>
      </w:r>
      <w:r>
        <w:rPr>
          <w:noProof/>
        </w:rPr>
        <w:t>та СУБД</w:t>
      </w:r>
    </w:p>
    <w:p w14:paraId="0A0337F7" w14:textId="3A164FB7" w:rsidR="0098035A" w:rsidRDefault="0098035A" w:rsidP="0098035A">
      <w:pPr>
        <w:pStyle w:val="af1"/>
        <w:ind w:firstLine="0"/>
      </w:pPr>
    </w:p>
    <w:p w14:paraId="1F62283D" w14:textId="1B8CFBDC" w:rsidR="006D2197" w:rsidRDefault="006D2197" w:rsidP="00310953">
      <w:pPr>
        <w:pStyle w:val="310"/>
        <w:keepNext w:val="0"/>
        <w:keepLines w:val="0"/>
        <w:widowControl w:val="0"/>
        <w:numPr>
          <w:ilvl w:val="2"/>
          <w:numId w:val="11"/>
        </w:numPr>
        <w:suppressAutoHyphens/>
        <w:spacing w:before="0"/>
        <w:ind w:left="0" w:firstLine="720"/>
        <w:jc w:val="both"/>
      </w:pPr>
      <w:bookmarkStart w:id="37" w:name="_Ref158105932"/>
      <w:bookmarkStart w:id="38" w:name="_Toc158379618"/>
      <w:r w:rsidRPr="006D1D58">
        <w:lastRenderedPageBreak/>
        <w:t>Установка программ «</w:t>
      </w:r>
      <w:r w:rsidR="00EC5399">
        <w:t>TPS-SCADA</w:t>
      </w:r>
      <w:r w:rsidR="00874C7B" w:rsidRPr="006D1D58">
        <w:t xml:space="preserve"> </w:t>
      </w:r>
      <w:r w:rsidR="00D00A28">
        <w:t>Конфигуратор</w:t>
      </w:r>
      <w:r w:rsidRPr="006D1D58">
        <w:t>»</w:t>
      </w:r>
      <w:r w:rsidR="000D3346">
        <w:t xml:space="preserve"> </w:t>
      </w:r>
      <w:r w:rsidR="00C01FC2">
        <w:t xml:space="preserve">и </w:t>
      </w:r>
      <w:r w:rsidR="00C01FC2" w:rsidRPr="00C01FC2">
        <w:t>«</w:t>
      </w:r>
      <w:r w:rsidR="00EC5399">
        <w:t>TPS-SCADA</w:t>
      </w:r>
      <w:r w:rsidR="00C01FC2" w:rsidRPr="00C01FC2">
        <w:t xml:space="preserve"> Сервер»</w:t>
      </w:r>
      <w:r w:rsidR="00F34ADC" w:rsidRPr="004D44C3">
        <w:t xml:space="preserve"> </w:t>
      </w:r>
      <w:r w:rsidR="00F34ADC">
        <w:t xml:space="preserve">на ОС </w:t>
      </w:r>
      <w:r w:rsidR="00F34ADC">
        <w:rPr>
          <w:lang w:val="en-US"/>
        </w:rPr>
        <w:t>Windows</w:t>
      </w:r>
      <w:bookmarkEnd w:id="37"/>
      <w:bookmarkEnd w:id="38"/>
    </w:p>
    <w:p w14:paraId="13AE725F" w14:textId="6F15BA4F" w:rsidR="00EA5787" w:rsidRDefault="006F3D71" w:rsidP="00E73530">
      <w:pPr>
        <w:pStyle w:val="322"/>
        <w:keepNext w:val="0"/>
        <w:keepLines w:val="0"/>
        <w:widowControl w:val="0"/>
        <w:numPr>
          <w:ilvl w:val="0"/>
          <w:numId w:val="0"/>
        </w:numPr>
        <w:suppressAutoHyphens/>
        <w:ind w:firstLine="709"/>
        <w:jc w:val="both"/>
        <w:outlineLvl w:val="9"/>
      </w:pPr>
      <w:r w:rsidRPr="006F3D71">
        <w:t xml:space="preserve">   </w:t>
      </w:r>
      <w:r w:rsidR="00EA5787">
        <w:t xml:space="preserve">На данном этапе будет выполнена инсталляция модуля </w:t>
      </w:r>
      <w:r w:rsidRPr="006F3D71">
        <w:tab/>
      </w:r>
      <w:r w:rsidR="00EA5787" w:rsidRPr="006D1D58">
        <w:t>«</w:t>
      </w:r>
      <w:r w:rsidR="00EC5399">
        <w:t>TPS-SCADA</w:t>
      </w:r>
      <w:r w:rsidR="00EA5787" w:rsidRPr="006D1D58">
        <w:t xml:space="preserve"> </w:t>
      </w:r>
      <w:r w:rsidR="00EA5787">
        <w:t>Конфигуратор</w:t>
      </w:r>
      <w:r w:rsidR="00EA5787" w:rsidRPr="006D1D58">
        <w:t>»</w:t>
      </w:r>
      <w:r w:rsidR="00EA5787">
        <w:t>, службы сбора Сервера «</w:t>
      </w:r>
      <w:r w:rsidR="00EA5787">
        <w:rPr>
          <w:lang w:val="en-US"/>
        </w:rPr>
        <w:t>DC</w:t>
      </w:r>
      <w:r w:rsidR="00EA5787">
        <w:t>» и служба по работе с осциллограммами «</w:t>
      </w:r>
      <w:r w:rsidR="00EA5787">
        <w:rPr>
          <w:lang w:val="en-US"/>
        </w:rPr>
        <w:t>OSC</w:t>
      </w:r>
      <w:r w:rsidR="00EA5787">
        <w:t>»</w:t>
      </w:r>
      <w:r w:rsidR="009C554B">
        <w:t>.</w:t>
      </w:r>
    </w:p>
    <w:p w14:paraId="2666618F" w14:textId="65FB19FA" w:rsidR="00E73530" w:rsidRPr="009530D3" w:rsidRDefault="00E73530" w:rsidP="00E73530">
      <w:pPr>
        <w:pStyle w:val="322"/>
        <w:keepNext w:val="0"/>
        <w:keepLines w:val="0"/>
        <w:widowControl w:val="0"/>
        <w:numPr>
          <w:ilvl w:val="0"/>
          <w:numId w:val="0"/>
        </w:numPr>
        <w:suppressAutoHyphens/>
        <w:ind w:firstLine="709"/>
        <w:jc w:val="both"/>
        <w:outlineLvl w:val="9"/>
      </w:pPr>
      <w:r w:rsidRPr="009530D3">
        <w:t>Для установки программы «</w:t>
      </w:r>
      <w:r w:rsidR="00EC5399">
        <w:t>TPS-SCADA</w:t>
      </w:r>
      <w:r w:rsidRPr="009530D3">
        <w:t xml:space="preserve"> Конфигуратор» необходимо последовательно выполнить следующие действия:</w:t>
      </w:r>
    </w:p>
    <w:p w14:paraId="40B96385" w14:textId="0F561128" w:rsidR="00E73530" w:rsidRPr="009530D3" w:rsidRDefault="00E73530" w:rsidP="00E73530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9530D3">
        <w:rPr>
          <w:szCs w:val="28"/>
        </w:rPr>
        <w:t>Копируем дистрибутив «</w:t>
      </w:r>
      <w:r w:rsidR="00EC5399">
        <w:rPr>
          <w:szCs w:val="28"/>
        </w:rPr>
        <w:t>TPS-SCADA</w:t>
      </w:r>
      <w:r w:rsidRPr="009530D3">
        <w:rPr>
          <w:szCs w:val="28"/>
        </w:rPr>
        <w:t>» в необходимую директорию на жестком диске</w:t>
      </w:r>
      <w:r>
        <w:rPr>
          <w:szCs w:val="28"/>
        </w:rPr>
        <w:t>.</w:t>
      </w:r>
    </w:p>
    <w:p w14:paraId="232BC47A" w14:textId="3FDDA6B4" w:rsidR="00E73530" w:rsidRPr="009530D3" w:rsidRDefault="00E73530" w:rsidP="00E73530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bookmarkStart w:id="39" w:name="_Hlk155616985"/>
      <w:r w:rsidRPr="009530D3">
        <w:rPr>
          <w:szCs w:val="28"/>
        </w:rPr>
        <w:t>В папке с дистрибутивом «</w:t>
      </w:r>
      <w:r w:rsidR="00EC5399">
        <w:rPr>
          <w:szCs w:val="28"/>
        </w:rPr>
        <w:t>TPS-SCADA</w:t>
      </w:r>
      <w:r w:rsidRPr="009530D3">
        <w:rPr>
          <w:szCs w:val="28"/>
        </w:rPr>
        <w:t>» запустите «</w:t>
      </w:r>
      <w:proofErr w:type="spellStart"/>
      <w:r w:rsidRPr="009530D3">
        <w:rPr>
          <w:szCs w:val="28"/>
        </w:rPr>
        <w:t>Configurator</w:t>
      </w:r>
      <w:proofErr w:type="spellEnd"/>
      <w:r w:rsidRPr="009530D3">
        <w:rPr>
          <w:szCs w:val="28"/>
        </w:rPr>
        <w:t xml:space="preserve">» от имени </w:t>
      </w:r>
      <w:r w:rsidR="00031193">
        <w:rPr>
          <w:szCs w:val="28"/>
        </w:rPr>
        <w:t>уполномоченного</w:t>
      </w:r>
      <w:r w:rsidRPr="009530D3">
        <w:rPr>
          <w:szCs w:val="28"/>
        </w:rPr>
        <w:t xml:space="preserve"> </w:t>
      </w:r>
      <w:r w:rsidR="00031193">
        <w:rPr>
          <w:szCs w:val="28"/>
        </w:rPr>
        <w:t xml:space="preserve">оператора </w:t>
      </w:r>
      <w:r w:rsidRPr="009530D3">
        <w:rPr>
          <w:szCs w:val="28"/>
        </w:rPr>
        <w:t xml:space="preserve">и, если </w:t>
      </w:r>
      <w:bookmarkEnd w:id="39"/>
      <w:r w:rsidRPr="009530D3">
        <w:rPr>
          <w:szCs w:val="28"/>
        </w:rPr>
        <w:t>лицензионный ключ к «</w:t>
      </w:r>
      <w:proofErr w:type="spellStart"/>
      <w:r w:rsidRPr="009530D3">
        <w:rPr>
          <w:szCs w:val="28"/>
        </w:rPr>
        <w:t>Configurator</w:t>
      </w:r>
      <w:proofErr w:type="spellEnd"/>
      <w:r w:rsidRPr="009530D3">
        <w:rPr>
          <w:szCs w:val="28"/>
        </w:rPr>
        <w:t>» уже зарегистрирован, то откроется окно (</w:t>
      </w:r>
      <w:r w:rsidR="004601FB">
        <w:rPr>
          <w:szCs w:val="28"/>
        </w:rPr>
        <w:fldChar w:fldCharType="begin"/>
      </w:r>
      <w:r w:rsidR="004601FB">
        <w:rPr>
          <w:szCs w:val="28"/>
        </w:rPr>
        <w:instrText xml:space="preserve"> REF _Ref155617551 \h </w:instrText>
      </w:r>
      <w:r w:rsidR="004601FB">
        <w:rPr>
          <w:szCs w:val="28"/>
        </w:rPr>
      </w:r>
      <w:r w:rsidR="004601FB">
        <w:rPr>
          <w:szCs w:val="28"/>
        </w:rPr>
        <w:fldChar w:fldCharType="separate"/>
      </w:r>
      <w:r w:rsidR="00891CEF">
        <w:t xml:space="preserve">Рисунок </w:t>
      </w:r>
      <w:r w:rsidR="00891CEF">
        <w:rPr>
          <w:noProof/>
        </w:rPr>
        <w:t>11</w:t>
      </w:r>
      <w:r w:rsidR="00891CEF">
        <w:t xml:space="preserve">  </w:t>
      </w:r>
      <w:r w:rsidR="004601FB">
        <w:rPr>
          <w:szCs w:val="28"/>
        </w:rPr>
        <w:fldChar w:fldCharType="end"/>
      </w:r>
      <w:r w:rsidRPr="009530D3">
        <w:rPr>
          <w:szCs w:val="28"/>
        </w:rPr>
        <w:t xml:space="preserve">), отметьте радиокнопки и чек-боксы как показано на </w:t>
      </w:r>
      <w:r w:rsidR="003E4FCF">
        <w:rPr>
          <w:szCs w:val="28"/>
        </w:rPr>
        <w:fldChar w:fldCharType="begin"/>
      </w:r>
      <w:r w:rsidR="003E4FCF">
        <w:rPr>
          <w:szCs w:val="28"/>
        </w:rPr>
        <w:instrText xml:space="preserve"> REF _Ref155617551 \h </w:instrText>
      </w:r>
      <w:r w:rsidR="003E4FCF">
        <w:rPr>
          <w:szCs w:val="28"/>
        </w:rPr>
      </w:r>
      <w:r w:rsidR="003E4FCF">
        <w:rPr>
          <w:szCs w:val="28"/>
        </w:rPr>
        <w:fldChar w:fldCharType="separate"/>
      </w:r>
      <w:r w:rsidR="00891CEF">
        <w:t xml:space="preserve">Рисунок </w:t>
      </w:r>
      <w:r w:rsidR="00891CEF">
        <w:rPr>
          <w:noProof/>
        </w:rPr>
        <w:t>11</w:t>
      </w:r>
      <w:r w:rsidR="00891CEF">
        <w:t xml:space="preserve">  </w:t>
      </w:r>
      <w:r w:rsidR="003E4FCF">
        <w:rPr>
          <w:szCs w:val="28"/>
        </w:rPr>
        <w:fldChar w:fldCharType="end"/>
      </w:r>
      <w:r w:rsidR="00AA2529">
        <w:rPr>
          <w:szCs w:val="28"/>
        </w:rPr>
        <w:t>(</w:t>
      </w:r>
      <w:r w:rsidR="009C554B">
        <w:rPr>
          <w:szCs w:val="28"/>
        </w:rPr>
        <w:t xml:space="preserve">в </w:t>
      </w:r>
      <w:r w:rsidR="00AA2529">
        <w:rPr>
          <w:szCs w:val="28"/>
        </w:rPr>
        <w:t xml:space="preserve">случае инсталляции на ОС </w:t>
      </w:r>
      <w:r w:rsidR="00AA2529">
        <w:rPr>
          <w:szCs w:val="28"/>
          <w:lang w:val="en-US"/>
        </w:rPr>
        <w:t>Windows</w:t>
      </w:r>
      <w:r w:rsidR="00AA2529">
        <w:rPr>
          <w:szCs w:val="28"/>
        </w:rPr>
        <w:t>)</w:t>
      </w:r>
      <w:r w:rsidR="003E4FCF">
        <w:rPr>
          <w:szCs w:val="28"/>
        </w:rPr>
        <w:t xml:space="preserve"> </w:t>
      </w:r>
      <w:r w:rsidRPr="009530D3">
        <w:rPr>
          <w:szCs w:val="28"/>
        </w:rPr>
        <w:t xml:space="preserve">и нажмите «Применить». </w:t>
      </w:r>
    </w:p>
    <w:p w14:paraId="611D4A05" w14:textId="75B8F4C5" w:rsidR="00E73530" w:rsidRPr="009530D3" w:rsidRDefault="00851AA5" w:rsidP="003E4FCF">
      <w:pPr>
        <w:widowControl w:val="0"/>
        <w:tabs>
          <w:tab w:val="left" w:pos="993"/>
        </w:tabs>
        <w:suppressAutoHyphens/>
        <w:ind w:left="709" w:hanging="709"/>
        <w:jc w:val="center"/>
        <w:rPr>
          <w:noProof/>
        </w:rPr>
      </w:pPr>
      <w:r>
        <w:rPr>
          <w:noProof/>
        </w:rPr>
        <w:drawing>
          <wp:inline distT="0" distB="0" distL="0" distR="0" wp14:anchorId="53931011" wp14:editId="79A2B2F1">
            <wp:extent cx="2000250" cy="2238375"/>
            <wp:effectExtent l="0" t="0" r="0" b="952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/>
                    <a:srcRect b="3159"/>
                    <a:stretch/>
                  </pic:blipFill>
                  <pic:spPr bwMode="auto">
                    <a:xfrm>
                      <a:off x="0" y="0"/>
                      <a:ext cx="2008977" cy="224814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E73530" w:rsidRPr="009530D3">
        <w:rPr>
          <w:noProof/>
        </w:rPr>
        <w:t xml:space="preserve"> </w:t>
      </w:r>
    </w:p>
    <w:p w14:paraId="3BAD8985" w14:textId="0A109D5B" w:rsidR="00E73530" w:rsidRPr="00310953" w:rsidRDefault="00CC0277">
      <w:pPr>
        <w:pStyle w:val="a9"/>
      </w:pPr>
      <w:bookmarkStart w:id="40" w:name="_Ref158276552"/>
      <w:bookmarkStart w:id="41" w:name="_Ref155617551"/>
      <w:r>
        <w:t xml:space="preserve">Рисунок </w:t>
      </w:r>
      <w:r w:rsidR="00D351AC">
        <w:fldChar w:fldCharType="begin"/>
      </w:r>
      <w:r w:rsidR="00D351AC">
        <w:instrText xml:space="preserve"> SEQ Рисунок \* ARABIC </w:instrText>
      </w:r>
      <w:r w:rsidR="00D351AC">
        <w:fldChar w:fldCharType="separate"/>
      </w:r>
      <w:r w:rsidR="00891CEF">
        <w:rPr>
          <w:noProof/>
        </w:rPr>
        <w:t>11</w:t>
      </w:r>
      <w:r w:rsidR="00D351AC">
        <w:rPr>
          <w:noProof/>
        </w:rPr>
        <w:fldChar w:fldCharType="end"/>
      </w:r>
      <w:bookmarkEnd w:id="40"/>
      <w:r>
        <w:t xml:space="preserve">  </w:t>
      </w:r>
      <w:bookmarkEnd w:id="41"/>
      <w:r w:rsidR="00E73530" w:rsidRPr="00310953">
        <w:t>– Окно «Параметры»</w:t>
      </w:r>
    </w:p>
    <w:p w14:paraId="0B8175C8" w14:textId="77777777" w:rsidR="00E73530" w:rsidRPr="009530D3" w:rsidRDefault="00E73530" w:rsidP="00E73530">
      <w:pPr>
        <w:pStyle w:val="322"/>
        <w:keepNext w:val="0"/>
        <w:keepLines w:val="0"/>
        <w:widowControl w:val="0"/>
        <w:numPr>
          <w:ilvl w:val="0"/>
          <w:numId w:val="0"/>
        </w:numPr>
        <w:suppressAutoHyphens/>
        <w:ind w:firstLine="709"/>
        <w:jc w:val="both"/>
        <w:outlineLvl w:val="9"/>
      </w:pPr>
      <w:r w:rsidRPr="009530D3">
        <w:t>Тип задачи – выбор основной функции сервера. Для АСУ ТП выбирать чек-бокс СКЗУ (система контроля, защиты и управления).</w:t>
      </w:r>
    </w:p>
    <w:p w14:paraId="0090318F" w14:textId="2B90B164" w:rsidR="00E73530" w:rsidRPr="009530D3" w:rsidRDefault="00E73530" w:rsidP="00E73530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9530D3">
        <w:rPr>
          <w:szCs w:val="28"/>
        </w:rPr>
        <w:t>В появившемся окне (</w:t>
      </w:r>
      <w:r w:rsidR="003E4FCF">
        <w:rPr>
          <w:szCs w:val="28"/>
        </w:rPr>
        <w:fldChar w:fldCharType="begin"/>
      </w:r>
      <w:r w:rsidR="003E4FCF">
        <w:rPr>
          <w:szCs w:val="28"/>
        </w:rPr>
        <w:instrText xml:space="preserve"> REF _Ref155617665 \h </w:instrText>
      </w:r>
      <w:r w:rsidR="003E4FCF">
        <w:rPr>
          <w:szCs w:val="28"/>
        </w:rPr>
      </w:r>
      <w:r w:rsidR="003E4FCF">
        <w:rPr>
          <w:szCs w:val="28"/>
        </w:rPr>
        <w:fldChar w:fldCharType="separate"/>
      </w:r>
      <w:r w:rsidR="00891CEF">
        <w:t xml:space="preserve">Рисунок </w:t>
      </w:r>
      <w:r w:rsidR="00891CEF">
        <w:rPr>
          <w:noProof/>
        </w:rPr>
        <w:t>12</w:t>
      </w:r>
      <w:r w:rsidR="003E4FCF">
        <w:rPr>
          <w:szCs w:val="28"/>
        </w:rPr>
        <w:fldChar w:fldCharType="end"/>
      </w:r>
      <w:r w:rsidRPr="009530D3">
        <w:rPr>
          <w:szCs w:val="28"/>
        </w:rPr>
        <w:t>) заполните поля подключения к СУБД, укажите наименования БД конфигурации и БД данных, укажите хост в случае необходимости и нажмите «Применить».</w:t>
      </w:r>
    </w:p>
    <w:p w14:paraId="36C9DB65" w14:textId="0F87CC23" w:rsidR="00E73530" w:rsidRPr="009530D3" w:rsidRDefault="00994BEA" w:rsidP="00E73530">
      <w:pPr>
        <w:widowControl w:val="0"/>
        <w:tabs>
          <w:tab w:val="left" w:pos="993"/>
        </w:tabs>
        <w:suppressAutoHyphens/>
        <w:jc w:val="center"/>
        <w:rPr>
          <w:noProof/>
        </w:rPr>
      </w:pPr>
      <w:r w:rsidRPr="009530D3">
        <w:rPr>
          <w:noProof/>
        </w:rPr>
        <w:lastRenderedPageBreak/>
        <w:drawing>
          <wp:inline distT="0" distB="0" distL="0" distR="0" wp14:anchorId="2D91BE5C" wp14:editId="00754B11">
            <wp:extent cx="2743200" cy="5657850"/>
            <wp:effectExtent l="0" t="0" r="0" b="0"/>
            <wp:docPr id="2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9360" cy="5670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F27E1E" w14:textId="6963F6B1" w:rsidR="00E73530" w:rsidRPr="009530D3" w:rsidRDefault="00D732AD" w:rsidP="00D732AD">
      <w:pPr>
        <w:pStyle w:val="a9"/>
        <w:rPr>
          <w:szCs w:val="28"/>
        </w:rPr>
      </w:pPr>
      <w:bookmarkStart w:id="42" w:name="_Ref158104723"/>
      <w:bookmarkStart w:id="43" w:name="_Ref155617665"/>
      <w:r>
        <w:t xml:space="preserve">Рисунок </w:t>
      </w:r>
      <w:r w:rsidR="00D351AC">
        <w:fldChar w:fldCharType="begin"/>
      </w:r>
      <w:r w:rsidR="00D351AC">
        <w:instrText xml:space="preserve"> SEQ Рисунок \* ARABIC </w:instrText>
      </w:r>
      <w:r w:rsidR="00D351AC">
        <w:fldChar w:fldCharType="separate"/>
      </w:r>
      <w:r w:rsidR="00891CEF">
        <w:rPr>
          <w:noProof/>
        </w:rPr>
        <w:t>12</w:t>
      </w:r>
      <w:r w:rsidR="00D351AC">
        <w:rPr>
          <w:noProof/>
        </w:rPr>
        <w:fldChar w:fldCharType="end"/>
      </w:r>
      <w:bookmarkEnd w:id="42"/>
      <w:bookmarkEnd w:id="43"/>
      <w:r>
        <w:t xml:space="preserve"> </w:t>
      </w:r>
      <w:r w:rsidR="00E73530" w:rsidRPr="009530D3">
        <w:rPr>
          <w:noProof/>
          <w:szCs w:val="28"/>
        </w:rPr>
        <w:t xml:space="preserve">– </w:t>
      </w:r>
      <w:r w:rsidR="00E73530" w:rsidRPr="009530D3">
        <w:rPr>
          <w:szCs w:val="28"/>
        </w:rPr>
        <w:t>Окно «Параметры подключения к БД»</w:t>
      </w:r>
    </w:p>
    <w:p w14:paraId="09DD34B2" w14:textId="7F6335EC" w:rsidR="00E73530" w:rsidRPr="009C554B" w:rsidRDefault="00E73530" w:rsidP="00E73530">
      <w:pPr>
        <w:pStyle w:val="322"/>
        <w:keepNext w:val="0"/>
        <w:keepLines w:val="0"/>
        <w:widowControl w:val="0"/>
        <w:numPr>
          <w:ilvl w:val="0"/>
          <w:numId w:val="0"/>
        </w:numPr>
        <w:suppressAutoHyphens/>
        <w:ind w:firstLine="709"/>
        <w:jc w:val="both"/>
        <w:outlineLvl w:val="9"/>
        <w:rPr>
          <w:b/>
          <w:bCs/>
        </w:rPr>
      </w:pPr>
      <w:r w:rsidRPr="009530D3">
        <w:rPr>
          <w:b/>
          <w:bCs/>
        </w:rPr>
        <w:t>Описание параметров, представленных на</w:t>
      </w:r>
      <w:r w:rsidR="009C554B">
        <w:rPr>
          <w:b/>
          <w:bCs/>
        </w:rPr>
        <w:t xml:space="preserve"> </w:t>
      </w:r>
      <w:r w:rsidR="009C554B" w:rsidRPr="00310953">
        <w:rPr>
          <w:b/>
          <w:bCs/>
        </w:rPr>
        <w:fldChar w:fldCharType="begin"/>
      </w:r>
      <w:r w:rsidR="009C554B" w:rsidRPr="009C554B">
        <w:rPr>
          <w:b/>
          <w:bCs/>
        </w:rPr>
        <w:instrText xml:space="preserve"> REF _Ref158104723 \h </w:instrText>
      </w:r>
      <w:r w:rsidR="009C554B" w:rsidRPr="00310953">
        <w:rPr>
          <w:b/>
          <w:bCs/>
        </w:rPr>
        <w:instrText xml:space="preserve"> \* MERGEFORMAT </w:instrText>
      </w:r>
      <w:r w:rsidR="009C554B" w:rsidRPr="00310953">
        <w:rPr>
          <w:b/>
          <w:bCs/>
        </w:rPr>
      </w:r>
      <w:r w:rsidR="009C554B" w:rsidRPr="00310953">
        <w:rPr>
          <w:b/>
          <w:bCs/>
        </w:rPr>
        <w:fldChar w:fldCharType="separate"/>
      </w:r>
      <w:r w:rsidR="00891CEF" w:rsidRPr="00891CEF">
        <w:rPr>
          <w:b/>
          <w:bCs/>
        </w:rPr>
        <w:t xml:space="preserve">Рисунок </w:t>
      </w:r>
      <w:r w:rsidR="00891CEF" w:rsidRPr="00891CEF">
        <w:rPr>
          <w:b/>
          <w:bCs/>
          <w:noProof/>
        </w:rPr>
        <w:t>12</w:t>
      </w:r>
      <w:r w:rsidR="009C554B" w:rsidRPr="00310953">
        <w:rPr>
          <w:b/>
          <w:bCs/>
        </w:rPr>
        <w:fldChar w:fldCharType="end"/>
      </w:r>
      <w:r w:rsidRPr="009C554B">
        <w:rPr>
          <w:b/>
          <w:bCs/>
        </w:rPr>
        <w:t>:</w:t>
      </w:r>
    </w:p>
    <w:p w14:paraId="063B4472" w14:textId="77777777" w:rsidR="00E73530" w:rsidRPr="009530D3" w:rsidRDefault="00E73530" w:rsidP="003E4FCF">
      <w:pPr>
        <w:widowControl w:val="0"/>
        <w:numPr>
          <w:ilvl w:val="0"/>
          <w:numId w:val="6"/>
        </w:numPr>
        <w:tabs>
          <w:tab w:val="left" w:pos="993"/>
        </w:tabs>
        <w:suppressAutoHyphens/>
        <w:ind w:left="0" w:firstLine="709"/>
        <w:contextualSpacing/>
        <w:jc w:val="both"/>
        <w:rPr>
          <w:szCs w:val="28"/>
        </w:rPr>
      </w:pPr>
      <w:r w:rsidRPr="009530D3">
        <w:rPr>
          <w:szCs w:val="28"/>
        </w:rPr>
        <w:t>В полях «Пользователь» и «Пароль» указываются параметры пользователя и пароль серверной БД и БД АРМ, созданной на этапе 1.</w:t>
      </w:r>
    </w:p>
    <w:p w14:paraId="2ABD6A3C" w14:textId="42355673" w:rsidR="00E73530" w:rsidRPr="009530D3" w:rsidRDefault="00E73530" w:rsidP="00E73530">
      <w:pPr>
        <w:numPr>
          <w:ilvl w:val="0"/>
          <w:numId w:val="6"/>
        </w:numPr>
        <w:tabs>
          <w:tab w:val="left" w:pos="993"/>
        </w:tabs>
        <w:suppressAutoHyphens/>
        <w:ind w:left="0" w:firstLine="709"/>
        <w:contextualSpacing/>
        <w:jc w:val="both"/>
        <w:rPr>
          <w:rFonts w:eastAsia="Calibri"/>
          <w:szCs w:val="28"/>
          <w:lang w:eastAsia="en-US"/>
        </w:rPr>
      </w:pPr>
      <w:r w:rsidRPr="009530D3">
        <w:rPr>
          <w:rFonts w:eastAsia="Calibri"/>
          <w:szCs w:val="28"/>
          <w:lang w:eastAsia="en-US"/>
        </w:rPr>
        <w:t xml:space="preserve">БД конфигурации – </w:t>
      </w:r>
      <w:bookmarkStart w:id="44" w:name="_Hlk139879903"/>
      <w:r w:rsidRPr="009530D3">
        <w:rPr>
          <w:rFonts w:eastAsia="Calibri"/>
          <w:szCs w:val="28"/>
          <w:lang w:eastAsia="en-US"/>
        </w:rPr>
        <w:t>база, в которой хранятся все параметры «</w:t>
      </w:r>
      <w:r w:rsidR="00EC5399">
        <w:rPr>
          <w:szCs w:val="28"/>
        </w:rPr>
        <w:t>TPS-SCADA</w:t>
      </w:r>
      <w:r w:rsidRPr="009530D3">
        <w:rPr>
          <w:rFonts w:eastAsia="Calibri"/>
          <w:szCs w:val="28"/>
          <w:lang w:eastAsia="en-US"/>
        </w:rPr>
        <w:t>», пользователи, порты, устройства, теги устройств и т.п</w:t>
      </w:r>
      <w:bookmarkEnd w:id="44"/>
      <w:r w:rsidRPr="009530D3">
        <w:rPr>
          <w:rFonts w:eastAsia="Calibri"/>
          <w:szCs w:val="28"/>
          <w:lang w:eastAsia="en-US"/>
        </w:rPr>
        <w:t xml:space="preserve">. </w:t>
      </w:r>
      <w:r w:rsidRPr="009530D3">
        <w:rPr>
          <w:rFonts w:eastAsia="Calibri"/>
          <w:b/>
          <w:szCs w:val="28"/>
          <w:lang w:eastAsia="en-US"/>
        </w:rPr>
        <w:t xml:space="preserve">Вводить новое значение </w:t>
      </w:r>
      <w:r w:rsidR="00106870">
        <w:rPr>
          <w:rFonts w:eastAsia="Calibri"/>
          <w:b/>
          <w:szCs w:val="28"/>
          <w:lang w:val="en-US" w:eastAsia="en-US"/>
        </w:rPr>
        <w:t>c</w:t>
      </w:r>
      <w:r w:rsidR="00106870" w:rsidRPr="00106870">
        <w:rPr>
          <w:rFonts w:eastAsia="Calibri"/>
          <w:b/>
          <w:szCs w:val="28"/>
          <w:lang w:eastAsia="en-US"/>
        </w:rPr>
        <w:t xml:space="preserve"> </w:t>
      </w:r>
      <w:r w:rsidRPr="009530D3">
        <w:rPr>
          <w:rFonts w:eastAsia="Calibri"/>
          <w:b/>
          <w:szCs w:val="28"/>
          <w:lang w:eastAsia="en-US"/>
        </w:rPr>
        <w:t>именем</w:t>
      </w:r>
      <w:r w:rsidR="00106870" w:rsidRPr="00106870">
        <w:rPr>
          <w:rFonts w:eastAsia="Calibri"/>
          <w:b/>
          <w:szCs w:val="28"/>
          <w:lang w:eastAsia="en-US"/>
        </w:rPr>
        <w:t xml:space="preserve"> </w:t>
      </w:r>
      <w:r w:rsidR="00106870">
        <w:rPr>
          <w:rFonts w:eastAsia="Calibri"/>
          <w:b/>
          <w:szCs w:val="28"/>
          <w:lang w:eastAsia="en-US"/>
        </w:rPr>
        <w:t xml:space="preserve">начинающимся на </w:t>
      </w:r>
      <w:proofErr w:type="spellStart"/>
      <w:r w:rsidR="00106870">
        <w:rPr>
          <w:rFonts w:eastAsia="Calibri"/>
          <w:b/>
          <w:szCs w:val="28"/>
          <w:lang w:val="en-US" w:eastAsia="en-US"/>
        </w:rPr>
        <w:t>cfg</w:t>
      </w:r>
      <w:proofErr w:type="spellEnd"/>
      <w:r w:rsidR="00106870" w:rsidRPr="00106870">
        <w:rPr>
          <w:rFonts w:eastAsia="Calibri"/>
          <w:b/>
          <w:szCs w:val="28"/>
          <w:lang w:eastAsia="en-US"/>
        </w:rPr>
        <w:t>_</w:t>
      </w:r>
      <w:r w:rsidRPr="009530D3">
        <w:rPr>
          <w:rFonts w:eastAsia="Calibri"/>
          <w:b/>
          <w:szCs w:val="28"/>
          <w:lang w:eastAsia="en-US"/>
        </w:rPr>
        <w:t>.</w:t>
      </w:r>
    </w:p>
    <w:p w14:paraId="3FA148B4" w14:textId="6576F8AC" w:rsidR="00E73530" w:rsidRPr="009530D3" w:rsidRDefault="00E73530" w:rsidP="00E73530">
      <w:pPr>
        <w:numPr>
          <w:ilvl w:val="0"/>
          <w:numId w:val="6"/>
        </w:numPr>
        <w:tabs>
          <w:tab w:val="left" w:pos="993"/>
        </w:tabs>
        <w:suppressAutoHyphens/>
        <w:ind w:left="0" w:firstLine="709"/>
        <w:contextualSpacing/>
        <w:jc w:val="both"/>
        <w:rPr>
          <w:rFonts w:eastAsia="Calibri"/>
          <w:szCs w:val="28"/>
          <w:lang w:eastAsia="en-US"/>
        </w:rPr>
      </w:pPr>
      <w:r w:rsidRPr="009530D3">
        <w:rPr>
          <w:rFonts w:eastAsia="Calibri"/>
          <w:szCs w:val="28"/>
          <w:lang w:eastAsia="en-US"/>
        </w:rPr>
        <w:t xml:space="preserve">БД данных – </w:t>
      </w:r>
      <w:bookmarkStart w:id="45" w:name="_Hlk139879934"/>
      <w:r w:rsidRPr="009530D3">
        <w:rPr>
          <w:rFonts w:eastAsia="Calibri"/>
          <w:szCs w:val="28"/>
          <w:lang w:eastAsia="en-US"/>
        </w:rPr>
        <w:t>база, в которой хранятся данные о настройках, открытых окнах, квитированных событиях, данных конкретного АРМ</w:t>
      </w:r>
      <w:bookmarkEnd w:id="45"/>
      <w:r w:rsidRPr="009530D3">
        <w:rPr>
          <w:rFonts w:eastAsia="Calibri"/>
          <w:szCs w:val="28"/>
          <w:lang w:eastAsia="en-US"/>
        </w:rPr>
        <w:t xml:space="preserve">. </w:t>
      </w:r>
      <w:r w:rsidR="00106870" w:rsidRPr="009530D3">
        <w:rPr>
          <w:rFonts w:eastAsia="Calibri"/>
          <w:b/>
          <w:szCs w:val="28"/>
          <w:lang w:eastAsia="en-US"/>
        </w:rPr>
        <w:t xml:space="preserve">Вводить новое </w:t>
      </w:r>
      <w:r w:rsidR="00106870" w:rsidRPr="009530D3">
        <w:rPr>
          <w:rFonts w:eastAsia="Calibri"/>
          <w:b/>
          <w:szCs w:val="28"/>
          <w:lang w:eastAsia="en-US"/>
        </w:rPr>
        <w:lastRenderedPageBreak/>
        <w:t xml:space="preserve">значение </w:t>
      </w:r>
      <w:r w:rsidR="00106870">
        <w:rPr>
          <w:rFonts w:eastAsia="Calibri"/>
          <w:b/>
          <w:szCs w:val="28"/>
          <w:lang w:val="en-US" w:eastAsia="en-US"/>
        </w:rPr>
        <w:t>c</w:t>
      </w:r>
      <w:r w:rsidR="00106870" w:rsidRPr="00106870">
        <w:rPr>
          <w:rFonts w:eastAsia="Calibri"/>
          <w:b/>
          <w:szCs w:val="28"/>
          <w:lang w:eastAsia="en-US"/>
        </w:rPr>
        <w:t xml:space="preserve"> </w:t>
      </w:r>
      <w:r w:rsidR="00106870" w:rsidRPr="009530D3">
        <w:rPr>
          <w:rFonts w:eastAsia="Calibri"/>
          <w:b/>
          <w:szCs w:val="28"/>
          <w:lang w:eastAsia="en-US"/>
        </w:rPr>
        <w:t>именем</w:t>
      </w:r>
      <w:r w:rsidR="00106870" w:rsidRPr="00106870">
        <w:rPr>
          <w:rFonts w:eastAsia="Calibri"/>
          <w:b/>
          <w:szCs w:val="28"/>
          <w:lang w:eastAsia="en-US"/>
        </w:rPr>
        <w:t xml:space="preserve"> </w:t>
      </w:r>
      <w:r w:rsidR="00106870">
        <w:rPr>
          <w:rFonts w:eastAsia="Calibri"/>
          <w:b/>
          <w:szCs w:val="28"/>
          <w:lang w:eastAsia="en-US"/>
        </w:rPr>
        <w:t xml:space="preserve">начинающимся на </w:t>
      </w:r>
      <w:r w:rsidR="00106870">
        <w:rPr>
          <w:rFonts w:eastAsia="Calibri"/>
          <w:b/>
          <w:szCs w:val="28"/>
          <w:lang w:val="en-US" w:eastAsia="en-US"/>
        </w:rPr>
        <w:t>dt</w:t>
      </w:r>
      <w:r w:rsidR="00106870" w:rsidRPr="00106870">
        <w:rPr>
          <w:rFonts w:eastAsia="Calibri"/>
          <w:b/>
          <w:szCs w:val="28"/>
          <w:lang w:eastAsia="en-US"/>
        </w:rPr>
        <w:t>_</w:t>
      </w:r>
      <w:r w:rsidR="00106870" w:rsidRPr="009530D3">
        <w:rPr>
          <w:rFonts w:eastAsia="Calibri"/>
          <w:b/>
          <w:szCs w:val="28"/>
          <w:lang w:eastAsia="en-US"/>
        </w:rPr>
        <w:t>.</w:t>
      </w:r>
      <w:r w:rsidRPr="009530D3">
        <w:rPr>
          <w:rFonts w:eastAsia="Calibri"/>
          <w:b/>
          <w:szCs w:val="28"/>
          <w:lang w:eastAsia="en-US"/>
        </w:rPr>
        <w:t xml:space="preserve"> Имена должны быть идентичным за исключением префиксов </w:t>
      </w:r>
      <w:proofErr w:type="spellStart"/>
      <w:r w:rsidRPr="009530D3">
        <w:rPr>
          <w:rFonts w:eastAsia="Calibri"/>
          <w:b/>
          <w:szCs w:val="28"/>
          <w:lang w:val="en-US" w:eastAsia="en-US"/>
        </w:rPr>
        <w:t>cfg</w:t>
      </w:r>
      <w:proofErr w:type="spellEnd"/>
      <w:r w:rsidRPr="009530D3">
        <w:rPr>
          <w:rFonts w:eastAsia="Calibri"/>
          <w:b/>
          <w:szCs w:val="28"/>
          <w:lang w:eastAsia="en-US"/>
        </w:rPr>
        <w:t xml:space="preserve">_ и </w:t>
      </w:r>
      <w:r w:rsidRPr="009530D3">
        <w:rPr>
          <w:rFonts w:eastAsia="Calibri"/>
          <w:b/>
          <w:szCs w:val="28"/>
          <w:lang w:val="en-US" w:eastAsia="en-US"/>
        </w:rPr>
        <w:t>dt</w:t>
      </w:r>
      <w:r w:rsidRPr="009530D3">
        <w:rPr>
          <w:rFonts w:eastAsia="Calibri"/>
          <w:b/>
          <w:szCs w:val="28"/>
          <w:lang w:eastAsia="en-US"/>
        </w:rPr>
        <w:t>_.</w:t>
      </w:r>
    </w:p>
    <w:p w14:paraId="296EF11E" w14:textId="5D07AE8E" w:rsidR="00E73530" w:rsidRPr="009530D3" w:rsidRDefault="00E73530" w:rsidP="00E73530">
      <w:pPr>
        <w:numPr>
          <w:ilvl w:val="0"/>
          <w:numId w:val="6"/>
        </w:numPr>
        <w:tabs>
          <w:tab w:val="left" w:pos="993"/>
        </w:tabs>
        <w:suppressAutoHyphens/>
        <w:ind w:left="0" w:firstLine="709"/>
        <w:contextualSpacing/>
        <w:jc w:val="both"/>
        <w:rPr>
          <w:rFonts w:eastAsia="Calibri"/>
          <w:szCs w:val="28"/>
          <w:lang w:eastAsia="en-US"/>
        </w:rPr>
      </w:pPr>
      <w:r w:rsidRPr="009530D3">
        <w:rPr>
          <w:rFonts w:eastAsia="Calibri"/>
          <w:szCs w:val="28"/>
          <w:lang w:eastAsia="en-US"/>
        </w:rPr>
        <w:t>Кодировка, отвечает за отображение шрифтов. Для «</w:t>
      </w:r>
      <w:r w:rsidR="00EC5399">
        <w:rPr>
          <w:szCs w:val="28"/>
        </w:rPr>
        <w:t>TPS-SCADA</w:t>
      </w:r>
      <w:r w:rsidRPr="009530D3">
        <w:rPr>
          <w:rFonts w:eastAsia="Calibri"/>
          <w:szCs w:val="28"/>
          <w:lang w:eastAsia="en-US"/>
        </w:rPr>
        <w:t xml:space="preserve">» задается по умолчанию – </w:t>
      </w:r>
      <w:r w:rsidRPr="009530D3">
        <w:rPr>
          <w:rFonts w:eastAsia="Calibri"/>
          <w:szCs w:val="28"/>
          <w:lang w:val="en-US" w:eastAsia="en-US"/>
        </w:rPr>
        <w:t>CP</w:t>
      </w:r>
      <w:r w:rsidRPr="009530D3">
        <w:rPr>
          <w:rFonts w:eastAsia="Calibri"/>
          <w:szCs w:val="28"/>
          <w:lang w:eastAsia="en-US"/>
        </w:rPr>
        <w:t>1251.</w:t>
      </w:r>
    </w:p>
    <w:p w14:paraId="2024C991" w14:textId="77777777" w:rsidR="00E73530" w:rsidRPr="009530D3" w:rsidRDefault="00E73530" w:rsidP="00E73530">
      <w:pPr>
        <w:numPr>
          <w:ilvl w:val="0"/>
          <w:numId w:val="6"/>
        </w:numPr>
        <w:tabs>
          <w:tab w:val="left" w:pos="993"/>
        </w:tabs>
        <w:suppressAutoHyphens/>
        <w:ind w:left="0" w:firstLine="709"/>
        <w:contextualSpacing/>
        <w:jc w:val="both"/>
        <w:rPr>
          <w:rFonts w:eastAsia="Calibri"/>
          <w:szCs w:val="28"/>
          <w:lang w:eastAsia="en-US"/>
        </w:rPr>
      </w:pPr>
      <w:r w:rsidRPr="009530D3">
        <w:rPr>
          <w:rFonts w:eastAsia="Calibri"/>
          <w:szCs w:val="28"/>
          <w:lang w:eastAsia="en-US"/>
        </w:rPr>
        <w:t>Хост – адрес подключения к удаленному серверу (если локальный сервер, то оставляем 0.0.0.0)</w:t>
      </w:r>
      <w:r w:rsidR="003E4FCF">
        <w:rPr>
          <w:rFonts w:eastAsia="Calibri"/>
          <w:szCs w:val="28"/>
          <w:lang w:eastAsia="en-US"/>
        </w:rPr>
        <w:t>.</w:t>
      </w:r>
    </w:p>
    <w:p w14:paraId="3E5585F5" w14:textId="77777777" w:rsidR="00E73530" w:rsidRPr="009530D3" w:rsidRDefault="00E73530" w:rsidP="00E73530">
      <w:pPr>
        <w:numPr>
          <w:ilvl w:val="0"/>
          <w:numId w:val="6"/>
        </w:numPr>
        <w:tabs>
          <w:tab w:val="left" w:pos="993"/>
        </w:tabs>
        <w:suppressAutoHyphens/>
        <w:ind w:left="0" w:firstLine="709"/>
        <w:contextualSpacing/>
        <w:jc w:val="both"/>
        <w:rPr>
          <w:rFonts w:eastAsia="Calibri"/>
          <w:szCs w:val="28"/>
          <w:lang w:eastAsia="en-US"/>
        </w:rPr>
      </w:pPr>
      <w:r w:rsidRPr="009530D3">
        <w:rPr>
          <w:rFonts w:eastAsia="Calibri"/>
          <w:szCs w:val="28"/>
          <w:lang w:eastAsia="en-US"/>
        </w:rPr>
        <w:t>Хост (резерв) – адрес подключения к резервному удаленному серверу (если локально или нет, то оставляем 0.0.0.0)</w:t>
      </w:r>
      <w:r w:rsidR="003E4FCF">
        <w:rPr>
          <w:rFonts w:eastAsia="Calibri"/>
          <w:szCs w:val="28"/>
          <w:lang w:eastAsia="en-US"/>
        </w:rPr>
        <w:t>.</w:t>
      </w:r>
    </w:p>
    <w:p w14:paraId="7200F060" w14:textId="12520182" w:rsidR="00E73530" w:rsidRPr="009530D3" w:rsidRDefault="00E73530" w:rsidP="00E73530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rFonts w:eastAsia="Calibri"/>
          <w:szCs w:val="28"/>
          <w:lang w:eastAsia="en-US"/>
        </w:rPr>
      </w:pPr>
      <w:r w:rsidRPr="009530D3">
        <w:rPr>
          <w:rFonts w:eastAsia="Calibri"/>
          <w:szCs w:val="28"/>
          <w:lang w:eastAsia="en-US"/>
        </w:rPr>
        <w:t xml:space="preserve">В </w:t>
      </w:r>
      <w:r w:rsidRPr="009530D3">
        <w:rPr>
          <w:szCs w:val="28"/>
        </w:rPr>
        <w:t>появившемся</w:t>
      </w:r>
      <w:r w:rsidRPr="009530D3">
        <w:rPr>
          <w:rFonts w:eastAsia="Calibri"/>
          <w:szCs w:val="28"/>
          <w:lang w:eastAsia="en-US"/>
        </w:rPr>
        <w:t xml:space="preserve"> окне «Выберите каталог» (</w:t>
      </w:r>
      <w:r w:rsidR="003E4FCF">
        <w:rPr>
          <w:rFonts w:eastAsia="Calibri"/>
          <w:szCs w:val="28"/>
          <w:lang w:eastAsia="en-US"/>
        </w:rPr>
        <w:fldChar w:fldCharType="begin"/>
      </w:r>
      <w:r w:rsidR="003E4FCF">
        <w:rPr>
          <w:rFonts w:eastAsia="Calibri"/>
          <w:szCs w:val="28"/>
          <w:lang w:eastAsia="en-US"/>
        </w:rPr>
        <w:instrText xml:space="preserve"> REF _Ref155617872 \h </w:instrText>
      </w:r>
      <w:r w:rsidR="003E4FCF">
        <w:rPr>
          <w:rFonts w:eastAsia="Calibri"/>
          <w:szCs w:val="28"/>
          <w:lang w:eastAsia="en-US"/>
        </w:rPr>
      </w:r>
      <w:r w:rsidR="003E4FCF">
        <w:rPr>
          <w:rFonts w:eastAsia="Calibri"/>
          <w:szCs w:val="28"/>
          <w:lang w:eastAsia="en-US"/>
        </w:rPr>
        <w:fldChar w:fldCharType="separate"/>
      </w:r>
      <w:r w:rsidR="00891CEF">
        <w:t xml:space="preserve">Рисунок </w:t>
      </w:r>
      <w:r w:rsidR="00891CEF">
        <w:rPr>
          <w:noProof/>
        </w:rPr>
        <w:t>13</w:t>
      </w:r>
      <w:r w:rsidR="003E4FCF">
        <w:rPr>
          <w:rFonts w:eastAsia="Calibri"/>
          <w:szCs w:val="28"/>
          <w:lang w:eastAsia="en-US"/>
        </w:rPr>
        <w:fldChar w:fldCharType="end"/>
      </w:r>
      <w:r w:rsidRPr="009530D3">
        <w:rPr>
          <w:rFonts w:eastAsia="Calibri"/>
          <w:szCs w:val="28"/>
          <w:lang w:eastAsia="en-US"/>
        </w:rPr>
        <w:t>), выберите каталог для создания БД (</w:t>
      </w:r>
      <w:r w:rsidRPr="009530D3">
        <w:rPr>
          <w:rFonts w:eastAsia="Calibri"/>
          <w:b/>
          <w:i/>
          <w:szCs w:val="28"/>
          <w:lang w:eastAsia="en-US"/>
        </w:rPr>
        <w:t xml:space="preserve">путь: </w:t>
      </w:r>
      <w:r w:rsidRPr="009530D3">
        <w:rPr>
          <w:rFonts w:eastAsia="Calibri"/>
          <w:b/>
          <w:i/>
          <w:szCs w:val="28"/>
          <w:lang w:val="en-US" w:eastAsia="en-US"/>
        </w:rPr>
        <w:t>C</w:t>
      </w:r>
      <w:r w:rsidRPr="009530D3">
        <w:rPr>
          <w:rFonts w:eastAsia="Calibri"/>
          <w:b/>
          <w:i/>
          <w:szCs w:val="28"/>
          <w:lang w:eastAsia="en-US"/>
        </w:rPr>
        <w:t>:\</w:t>
      </w:r>
      <w:r w:rsidRPr="009530D3">
        <w:rPr>
          <w:rFonts w:eastAsia="Calibri"/>
          <w:b/>
          <w:i/>
          <w:szCs w:val="28"/>
          <w:lang w:val="en-US" w:eastAsia="en-US"/>
        </w:rPr>
        <w:t>Program</w:t>
      </w:r>
      <w:r w:rsidRPr="009530D3">
        <w:rPr>
          <w:rFonts w:eastAsia="Calibri"/>
          <w:b/>
          <w:i/>
          <w:szCs w:val="28"/>
          <w:lang w:eastAsia="en-US"/>
        </w:rPr>
        <w:t xml:space="preserve"> </w:t>
      </w:r>
      <w:r w:rsidRPr="009530D3">
        <w:rPr>
          <w:rFonts w:eastAsia="Calibri"/>
          <w:b/>
          <w:i/>
          <w:szCs w:val="28"/>
          <w:lang w:val="en-US" w:eastAsia="en-US"/>
        </w:rPr>
        <w:t>Files</w:t>
      </w:r>
      <w:r w:rsidRPr="009530D3">
        <w:rPr>
          <w:rFonts w:eastAsia="Calibri"/>
          <w:b/>
          <w:i/>
          <w:szCs w:val="28"/>
          <w:lang w:eastAsia="en-US"/>
        </w:rPr>
        <w:t>\</w:t>
      </w:r>
      <w:r w:rsidR="00106870">
        <w:rPr>
          <w:rFonts w:eastAsia="Calibri"/>
          <w:b/>
          <w:i/>
          <w:szCs w:val="28"/>
          <w:lang w:val="en-US" w:eastAsia="en-US"/>
        </w:rPr>
        <w:t>TPS</w:t>
      </w:r>
      <w:r w:rsidR="00106870" w:rsidRPr="00106870">
        <w:rPr>
          <w:rFonts w:eastAsia="Calibri"/>
          <w:b/>
          <w:i/>
          <w:szCs w:val="28"/>
          <w:lang w:eastAsia="en-US"/>
        </w:rPr>
        <w:t>-</w:t>
      </w:r>
      <w:r w:rsidRPr="009530D3">
        <w:rPr>
          <w:rFonts w:eastAsia="Calibri"/>
          <w:b/>
          <w:i/>
          <w:szCs w:val="28"/>
          <w:lang w:val="en-US" w:eastAsia="en-US"/>
        </w:rPr>
        <w:t>SCADA</w:t>
      </w:r>
      <w:r w:rsidRPr="009530D3">
        <w:rPr>
          <w:rFonts w:eastAsia="Calibri"/>
          <w:b/>
          <w:i/>
          <w:szCs w:val="28"/>
          <w:lang w:eastAsia="en-US"/>
        </w:rPr>
        <w:t>\</w:t>
      </w:r>
      <w:r w:rsidRPr="009530D3">
        <w:rPr>
          <w:rFonts w:eastAsia="Calibri"/>
          <w:b/>
          <w:i/>
          <w:szCs w:val="28"/>
          <w:lang w:val="en-US" w:eastAsia="en-US"/>
        </w:rPr>
        <w:t>DB</w:t>
      </w:r>
      <w:r w:rsidRPr="009530D3">
        <w:rPr>
          <w:rFonts w:eastAsia="Calibri"/>
          <w:b/>
          <w:i/>
          <w:szCs w:val="28"/>
          <w:lang w:eastAsia="en-US"/>
        </w:rPr>
        <w:t xml:space="preserve"> </w:t>
      </w:r>
      <w:r w:rsidRPr="009530D3">
        <w:rPr>
          <w:rFonts w:eastAsia="Calibri"/>
          <w:b/>
          <w:i/>
          <w:szCs w:val="28"/>
          <w:lang w:val="en-US" w:eastAsia="en-US"/>
        </w:rPr>
        <w:t>SKZU</w:t>
      </w:r>
      <w:r w:rsidRPr="009530D3">
        <w:rPr>
          <w:rFonts w:eastAsia="Calibri"/>
          <w:szCs w:val="28"/>
          <w:lang w:eastAsia="en-US"/>
        </w:rPr>
        <w:t>) как показано на</w:t>
      </w:r>
      <w:r w:rsidR="003E4FCF">
        <w:rPr>
          <w:rFonts w:eastAsia="Calibri"/>
          <w:szCs w:val="28"/>
          <w:lang w:eastAsia="en-US"/>
        </w:rPr>
        <w:t xml:space="preserve"> </w:t>
      </w:r>
      <w:r w:rsidR="003E4FCF">
        <w:rPr>
          <w:rFonts w:eastAsia="Calibri"/>
          <w:szCs w:val="28"/>
          <w:lang w:eastAsia="en-US"/>
        </w:rPr>
        <w:fldChar w:fldCharType="begin"/>
      </w:r>
      <w:r w:rsidR="003E4FCF">
        <w:rPr>
          <w:rFonts w:eastAsia="Calibri"/>
          <w:szCs w:val="28"/>
          <w:lang w:eastAsia="en-US"/>
        </w:rPr>
        <w:instrText xml:space="preserve"> REF _Ref155617872 \h </w:instrText>
      </w:r>
      <w:r w:rsidR="003E4FCF">
        <w:rPr>
          <w:rFonts w:eastAsia="Calibri"/>
          <w:szCs w:val="28"/>
          <w:lang w:eastAsia="en-US"/>
        </w:rPr>
      </w:r>
      <w:r w:rsidR="003E4FCF">
        <w:rPr>
          <w:rFonts w:eastAsia="Calibri"/>
          <w:szCs w:val="28"/>
          <w:lang w:eastAsia="en-US"/>
        </w:rPr>
        <w:fldChar w:fldCharType="separate"/>
      </w:r>
      <w:r w:rsidR="00891CEF">
        <w:t xml:space="preserve">Рисунок </w:t>
      </w:r>
      <w:r w:rsidR="00891CEF">
        <w:rPr>
          <w:noProof/>
        </w:rPr>
        <w:t>13</w:t>
      </w:r>
      <w:r w:rsidR="003E4FCF">
        <w:rPr>
          <w:rFonts w:eastAsia="Calibri"/>
          <w:szCs w:val="28"/>
          <w:lang w:eastAsia="en-US"/>
        </w:rPr>
        <w:fldChar w:fldCharType="end"/>
      </w:r>
      <w:r w:rsidRPr="009530D3">
        <w:rPr>
          <w:rFonts w:eastAsia="Calibri"/>
          <w:szCs w:val="28"/>
          <w:lang w:eastAsia="en-US"/>
        </w:rPr>
        <w:t>. На данном этапе будет создана служба «</w:t>
      </w:r>
      <w:r w:rsidRPr="009530D3">
        <w:rPr>
          <w:rFonts w:eastAsia="Calibri"/>
          <w:szCs w:val="28"/>
          <w:lang w:val="en-US" w:eastAsia="en-US"/>
        </w:rPr>
        <w:t>DC</w:t>
      </w:r>
      <w:r w:rsidRPr="009530D3">
        <w:rPr>
          <w:rFonts w:eastAsia="Calibri"/>
          <w:szCs w:val="28"/>
          <w:lang w:eastAsia="en-US"/>
        </w:rPr>
        <w:t xml:space="preserve">» с ключом для регистрации (лицензии) </w:t>
      </w:r>
      <w:proofErr w:type="spellStart"/>
      <w:r w:rsidRPr="009530D3">
        <w:rPr>
          <w:rFonts w:eastAsia="Calibri"/>
          <w:szCs w:val="28"/>
          <w:lang w:val="en-US" w:eastAsia="en-US"/>
        </w:rPr>
        <w:t>hw</w:t>
      </w:r>
      <w:proofErr w:type="spellEnd"/>
      <w:r w:rsidRPr="009530D3">
        <w:rPr>
          <w:rFonts w:eastAsia="Calibri"/>
          <w:szCs w:val="28"/>
          <w:lang w:eastAsia="en-US"/>
        </w:rPr>
        <w:t>.</w:t>
      </w:r>
      <w:r w:rsidRPr="009530D3">
        <w:rPr>
          <w:rFonts w:eastAsia="Calibri"/>
          <w:szCs w:val="28"/>
          <w:lang w:val="en-US" w:eastAsia="en-US"/>
        </w:rPr>
        <w:t>key</w:t>
      </w:r>
      <w:r w:rsidRPr="009530D3">
        <w:rPr>
          <w:rFonts w:eastAsia="Calibri"/>
          <w:szCs w:val="28"/>
          <w:lang w:eastAsia="en-US"/>
        </w:rPr>
        <w:t xml:space="preserve"> в директории C:\Program Files\DC\SERVICE (факт создания данной службы можно проконтролировать в «Службы» </w:t>
      </w:r>
      <w:r w:rsidRPr="009530D3">
        <w:rPr>
          <w:rFonts w:eastAsia="Calibri"/>
          <w:szCs w:val="28"/>
          <w:lang w:val="en-US" w:eastAsia="en-US"/>
        </w:rPr>
        <w:t>Windows</w:t>
      </w:r>
      <w:r w:rsidRPr="009530D3">
        <w:rPr>
          <w:rFonts w:eastAsia="Calibri"/>
          <w:szCs w:val="28"/>
          <w:lang w:eastAsia="en-US"/>
        </w:rPr>
        <w:t>) и откроется программа «</w:t>
      </w:r>
      <w:r w:rsidR="00EC5399">
        <w:rPr>
          <w:rFonts w:eastAsia="Calibri"/>
          <w:szCs w:val="28"/>
          <w:lang w:eastAsia="en-US"/>
        </w:rPr>
        <w:t>TPS-SCADA</w:t>
      </w:r>
      <w:r w:rsidRPr="009530D3">
        <w:rPr>
          <w:rFonts w:eastAsia="Calibri"/>
          <w:szCs w:val="28"/>
          <w:lang w:eastAsia="en-US"/>
        </w:rPr>
        <w:t xml:space="preserve"> Конфигуратор».</w:t>
      </w:r>
    </w:p>
    <w:p w14:paraId="2912940E" w14:textId="119F5A86" w:rsidR="00E73530" w:rsidRPr="009530D3" w:rsidRDefault="00994BEA" w:rsidP="00E73530">
      <w:pPr>
        <w:tabs>
          <w:tab w:val="left" w:pos="993"/>
        </w:tabs>
        <w:suppressAutoHyphens/>
        <w:ind w:left="709" w:hanging="709"/>
        <w:contextualSpacing/>
        <w:jc w:val="center"/>
        <w:rPr>
          <w:noProof/>
        </w:rPr>
      </w:pPr>
      <w:r w:rsidRPr="009530D3">
        <w:rPr>
          <w:noProof/>
        </w:rPr>
        <w:drawing>
          <wp:inline distT="0" distB="0" distL="0" distR="0" wp14:anchorId="4B4092A2" wp14:editId="1F9203D6">
            <wp:extent cx="2635797" cy="2038350"/>
            <wp:effectExtent l="0" t="0" r="0" b="0"/>
            <wp:docPr id="2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0710" cy="20421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C69642" w14:textId="04302335" w:rsidR="00E73530" w:rsidRPr="009530D3" w:rsidRDefault="00D732AD" w:rsidP="00D732AD">
      <w:pPr>
        <w:pStyle w:val="a9"/>
        <w:rPr>
          <w:noProof/>
          <w:szCs w:val="28"/>
        </w:rPr>
      </w:pPr>
      <w:bookmarkStart w:id="46" w:name="_Ref155617872"/>
      <w:r>
        <w:t xml:space="preserve">Рисунок </w:t>
      </w:r>
      <w:r w:rsidR="00D351AC">
        <w:fldChar w:fldCharType="begin"/>
      </w:r>
      <w:r w:rsidR="00D351AC">
        <w:instrText xml:space="preserve"> SEQ Рисунок \* ARABIC </w:instrText>
      </w:r>
      <w:r w:rsidR="00D351AC">
        <w:fldChar w:fldCharType="separate"/>
      </w:r>
      <w:r w:rsidR="00891CEF">
        <w:rPr>
          <w:noProof/>
        </w:rPr>
        <w:t>13</w:t>
      </w:r>
      <w:r w:rsidR="00D351AC">
        <w:rPr>
          <w:noProof/>
        </w:rPr>
        <w:fldChar w:fldCharType="end"/>
      </w:r>
      <w:bookmarkEnd w:id="46"/>
      <w:r>
        <w:t xml:space="preserve"> </w:t>
      </w:r>
      <w:r w:rsidR="00E73530" w:rsidRPr="009530D3">
        <w:rPr>
          <w:noProof/>
          <w:szCs w:val="28"/>
        </w:rPr>
        <w:t>–  Окно выбора каталога</w:t>
      </w:r>
    </w:p>
    <w:p w14:paraId="057F2C29" w14:textId="0C25FA10" w:rsidR="00E73530" w:rsidRPr="009530D3" w:rsidRDefault="00E73530" w:rsidP="00E73530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rFonts w:eastAsia="Calibri"/>
          <w:szCs w:val="28"/>
          <w:lang w:eastAsia="en-US"/>
        </w:rPr>
      </w:pPr>
      <w:r w:rsidRPr="009530D3">
        <w:rPr>
          <w:rFonts w:eastAsia="Calibri"/>
          <w:szCs w:val="28"/>
          <w:lang w:eastAsia="en-US"/>
        </w:rPr>
        <w:t xml:space="preserve">В </w:t>
      </w:r>
      <w:r w:rsidRPr="009530D3">
        <w:rPr>
          <w:szCs w:val="28"/>
        </w:rPr>
        <w:t>появившемся</w:t>
      </w:r>
      <w:r w:rsidRPr="009530D3">
        <w:rPr>
          <w:rFonts w:eastAsia="Calibri"/>
          <w:szCs w:val="28"/>
          <w:lang w:eastAsia="en-US"/>
        </w:rPr>
        <w:t xml:space="preserve"> окне «Параметры объекта» (</w:t>
      </w:r>
      <w:r w:rsidR="000F186A">
        <w:rPr>
          <w:rFonts w:eastAsia="Calibri"/>
          <w:szCs w:val="28"/>
          <w:lang w:eastAsia="en-US"/>
        </w:rPr>
        <w:fldChar w:fldCharType="begin"/>
      </w:r>
      <w:r w:rsidR="000F186A">
        <w:rPr>
          <w:rFonts w:eastAsia="Calibri"/>
          <w:szCs w:val="28"/>
          <w:lang w:eastAsia="en-US"/>
        </w:rPr>
        <w:instrText xml:space="preserve"> REF _Ref155618358 \h </w:instrText>
      </w:r>
      <w:r w:rsidR="000F186A">
        <w:rPr>
          <w:rFonts w:eastAsia="Calibri"/>
          <w:szCs w:val="28"/>
          <w:lang w:eastAsia="en-US"/>
        </w:rPr>
      </w:r>
      <w:r w:rsidR="000F186A">
        <w:rPr>
          <w:rFonts w:eastAsia="Calibri"/>
          <w:szCs w:val="28"/>
          <w:lang w:eastAsia="en-US"/>
        </w:rPr>
        <w:fldChar w:fldCharType="separate"/>
      </w:r>
      <w:r w:rsidR="00891CEF">
        <w:t xml:space="preserve">Рисунок </w:t>
      </w:r>
      <w:r w:rsidR="00891CEF">
        <w:rPr>
          <w:noProof/>
        </w:rPr>
        <w:t>14</w:t>
      </w:r>
      <w:r w:rsidR="000F186A">
        <w:rPr>
          <w:rFonts w:eastAsia="Calibri"/>
          <w:szCs w:val="28"/>
          <w:lang w:eastAsia="en-US"/>
        </w:rPr>
        <w:fldChar w:fldCharType="end"/>
      </w:r>
      <w:r w:rsidRPr="009530D3">
        <w:rPr>
          <w:rFonts w:eastAsia="Calibri"/>
          <w:szCs w:val="28"/>
          <w:lang w:eastAsia="en-US"/>
        </w:rPr>
        <w:t xml:space="preserve">) введите </w:t>
      </w:r>
      <w:r w:rsidRPr="000F186A">
        <w:rPr>
          <w:rFonts w:eastAsia="Calibri"/>
          <w:szCs w:val="28"/>
          <w:lang w:eastAsia="en-US"/>
        </w:rPr>
        <w:t>наименование</w:t>
      </w:r>
      <w:r w:rsidRPr="009530D3">
        <w:rPr>
          <w:rFonts w:eastAsia="Calibri"/>
          <w:szCs w:val="28"/>
          <w:lang w:eastAsia="en-US"/>
        </w:rPr>
        <w:t xml:space="preserve"> </w:t>
      </w:r>
      <w:r w:rsidR="000F186A" w:rsidRPr="00163B15">
        <w:rPr>
          <w:rFonts w:eastAsia="Calibri"/>
          <w:szCs w:val="28"/>
          <w:lang w:eastAsia="en-US"/>
        </w:rPr>
        <w:t xml:space="preserve">объекта </w:t>
      </w:r>
      <w:r w:rsidRPr="00163B15">
        <w:rPr>
          <w:rFonts w:eastAsia="Calibri"/>
          <w:szCs w:val="28"/>
          <w:lang w:eastAsia="en-US"/>
        </w:rPr>
        <w:t>и примените</w:t>
      </w:r>
      <w:r w:rsidRPr="009530D3">
        <w:rPr>
          <w:rFonts w:eastAsia="Calibri"/>
          <w:szCs w:val="28"/>
          <w:lang w:eastAsia="en-US"/>
        </w:rPr>
        <w:t xml:space="preserve"> настройку. Пример: «PS». Наименование </w:t>
      </w:r>
      <w:r w:rsidR="000F186A">
        <w:rPr>
          <w:rFonts w:eastAsia="Calibri"/>
          <w:szCs w:val="28"/>
          <w:lang w:eastAsia="en-US"/>
        </w:rPr>
        <w:t xml:space="preserve">сетей </w:t>
      </w:r>
      <w:r w:rsidRPr="009530D3">
        <w:rPr>
          <w:rFonts w:eastAsia="Calibri"/>
          <w:szCs w:val="28"/>
          <w:lang w:eastAsia="en-US"/>
        </w:rPr>
        <w:t>допускается не заполнять.</w:t>
      </w:r>
    </w:p>
    <w:p w14:paraId="7ACDCDA0" w14:textId="2524BF4B" w:rsidR="00E73530" w:rsidRPr="009530D3" w:rsidRDefault="00994BEA" w:rsidP="00E73530">
      <w:pPr>
        <w:tabs>
          <w:tab w:val="left" w:pos="993"/>
        </w:tabs>
        <w:suppressAutoHyphens/>
        <w:ind w:left="709" w:hanging="709"/>
        <w:jc w:val="center"/>
        <w:rPr>
          <w:noProof/>
          <w:szCs w:val="28"/>
        </w:rPr>
      </w:pPr>
      <w:r w:rsidRPr="009530D3">
        <w:rPr>
          <w:noProof/>
        </w:rPr>
        <w:lastRenderedPageBreak/>
        <w:drawing>
          <wp:inline distT="0" distB="0" distL="0" distR="0" wp14:anchorId="07462812" wp14:editId="4BEED9C2">
            <wp:extent cx="3000375" cy="1819275"/>
            <wp:effectExtent l="0" t="0" r="0" b="0"/>
            <wp:docPr id="2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0375" cy="181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565DD3" w14:textId="7ACAB38F" w:rsidR="00E73530" w:rsidRPr="009530D3" w:rsidRDefault="00D732AD" w:rsidP="00D732AD">
      <w:pPr>
        <w:pStyle w:val="a9"/>
        <w:rPr>
          <w:noProof/>
          <w:szCs w:val="28"/>
        </w:rPr>
      </w:pPr>
      <w:bookmarkStart w:id="47" w:name="_Ref155618358"/>
      <w:r>
        <w:t xml:space="preserve">Рисунок </w:t>
      </w:r>
      <w:r w:rsidR="00D351AC">
        <w:fldChar w:fldCharType="begin"/>
      </w:r>
      <w:r w:rsidR="00D351AC">
        <w:instrText xml:space="preserve"> SEQ Рисунок \* ARABIC </w:instrText>
      </w:r>
      <w:r w:rsidR="00D351AC">
        <w:fldChar w:fldCharType="separate"/>
      </w:r>
      <w:r w:rsidR="00891CEF">
        <w:rPr>
          <w:noProof/>
        </w:rPr>
        <w:t>14</w:t>
      </w:r>
      <w:r w:rsidR="00D351AC">
        <w:rPr>
          <w:noProof/>
        </w:rPr>
        <w:fldChar w:fldCharType="end"/>
      </w:r>
      <w:bookmarkEnd w:id="47"/>
      <w:r>
        <w:t xml:space="preserve"> </w:t>
      </w:r>
      <w:r w:rsidR="00E73530" w:rsidRPr="009530D3">
        <w:rPr>
          <w:noProof/>
          <w:szCs w:val="28"/>
        </w:rPr>
        <w:t>– Окно создания объекта</w:t>
      </w:r>
    </w:p>
    <w:p w14:paraId="405A344E" w14:textId="7CC887C9" w:rsidR="00E73530" w:rsidRPr="009530D3" w:rsidRDefault="00E73530" w:rsidP="00E73530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noProof/>
          <w:szCs w:val="28"/>
        </w:rPr>
      </w:pPr>
      <w:r w:rsidRPr="009530D3">
        <w:rPr>
          <w:szCs w:val="28"/>
        </w:rPr>
        <w:t>Открывается</w:t>
      </w:r>
      <w:r w:rsidRPr="009530D3">
        <w:rPr>
          <w:noProof/>
          <w:szCs w:val="28"/>
        </w:rPr>
        <w:t xml:space="preserve"> новое окно «Конфигурирование сервера» (</w:t>
      </w:r>
      <w:r w:rsidR="00B07E80">
        <w:rPr>
          <w:noProof/>
          <w:szCs w:val="28"/>
        </w:rPr>
        <w:fldChar w:fldCharType="begin"/>
      </w:r>
      <w:r w:rsidR="00B07E80">
        <w:rPr>
          <w:noProof/>
          <w:szCs w:val="28"/>
        </w:rPr>
        <w:instrText xml:space="preserve"> REF _Ref155618507 \h </w:instrText>
      </w:r>
      <w:r w:rsidR="00B07E80">
        <w:rPr>
          <w:noProof/>
          <w:szCs w:val="28"/>
        </w:rPr>
      </w:r>
      <w:r w:rsidR="00B07E80">
        <w:rPr>
          <w:noProof/>
          <w:szCs w:val="28"/>
        </w:rPr>
        <w:fldChar w:fldCharType="separate"/>
      </w:r>
      <w:r w:rsidR="00891CEF">
        <w:t xml:space="preserve">Рисунок </w:t>
      </w:r>
      <w:r w:rsidR="00891CEF">
        <w:rPr>
          <w:noProof/>
        </w:rPr>
        <w:t>15</w:t>
      </w:r>
      <w:r w:rsidR="00B07E80">
        <w:rPr>
          <w:noProof/>
          <w:szCs w:val="28"/>
        </w:rPr>
        <w:fldChar w:fldCharType="end"/>
      </w:r>
      <w:r w:rsidRPr="009530D3">
        <w:rPr>
          <w:noProof/>
          <w:szCs w:val="28"/>
        </w:rPr>
        <w:t>), введите идентификатор (по умолчанию установлена единица «1»). Изменения необходимо вносить только в случае сложной топологии серверов (несколько серверов «</w:t>
      </w:r>
      <w:r w:rsidR="00EC5399">
        <w:rPr>
          <w:szCs w:val="28"/>
        </w:rPr>
        <w:t>TPS-SCADA</w:t>
      </w:r>
      <w:r w:rsidRPr="009530D3">
        <w:rPr>
          <w:noProof/>
          <w:szCs w:val="28"/>
        </w:rPr>
        <w:t>»). Примените настройки.</w:t>
      </w:r>
    </w:p>
    <w:p w14:paraId="5F956734" w14:textId="661162EC" w:rsidR="00E73530" w:rsidRPr="009530D3" w:rsidRDefault="00994BEA" w:rsidP="00E73530">
      <w:pPr>
        <w:tabs>
          <w:tab w:val="left" w:pos="993"/>
        </w:tabs>
        <w:suppressAutoHyphens/>
        <w:ind w:left="360" w:hanging="360"/>
        <w:jc w:val="center"/>
        <w:rPr>
          <w:noProof/>
        </w:rPr>
      </w:pPr>
      <w:r w:rsidRPr="009530D3">
        <w:rPr>
          <w:noProof/>
        </w:rPr>
        <w:drawing>
          <wp:inline distT="0" distB="0" distL="0" distR="0" wp14:anchorId="297BFE80" wp14:editId="582D89EE">
            <wp:extent cx="5524500" cy="2143125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0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A5320D" w14:textId="57658AEB" w:rsidR="00E73530" w:rsidRPr="009530D3" w:rsidRDefault="00D732AD" w:rsidP="00D732AD">
      <w:pPr>
        <w:pStyle w:val="a9"/>
        <w:rPr>
          <w:noProof/>
          <w:szCs w:val="28"/>
        </w:rPr>
      </w:pPr>
      <w:bookmarkStart w:id="48" w:name="_Ref155618507"/>
      <w:bookmarkStart w:id="49" w:name="_Hlk139622672"/>
      <w:r>
        <w:t xml:space="preserve">Рисунок </w:t>
      </w:r>
      <w:r w:rsidR="00D351AC">
        <w:fldChar w:fldCharType="begin"/>
      </w:r>
      <w:r w:rsidR="00D351AC">
        <w:instrText xml:space="preserve"> SEQ Рисунок \* ARABIC </w:instrText>
      </w:r>
      <w:r w:rsidR="00D351AC">
        <w:fldChar w:fldCharType="separate"/>
      </w:r>
      <w:r w:rsidR="00891CEF">
        <w:rPr>
          <w:noProof/>
        </w:rPr>
        <w:t>15</w:t>
      </w:r>
      <w:r w:rsidR="00D351AC">
        <w:rPr>
          <w:noProof/>
        </w:rPr>
        <w:fldChar w:fldCharType="end"/>
      </w:r>
      <w:bookmarkEnd w:id="48"/>
      <w:r>
        <w:t xml:space="preserve"> </w:t>
      </w:r>
      <w:r w:rsidR="00E73530" w:rsidRPr="009530D3">
        <w:rPr>
          <w:noProof/>
          <w:szCs w:val="28"/>
        </w:rPr>
        <w:t xml:space="preserve">– </w:t>
      </w:r>
      <w:bookmarkEnd w:id="49"/>
      <w:r w:rsidR="00E73530" w:rsidRPr="009530D3">
        <w:rPr>
          <w:noProof/>
          <w:szCs w:val="28"/>
        </w:rPr>
        <w:t>Окно «Конфигурирование сервера»</w:t>
      </w:r>
    </w:p>
    <w:p w14:paraId="73163313" w14:textId="422547D5" w:rsidR="00851AA5" w:rsidRDefault="00E73530" w:rsidP="00851AA5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noProof/>
          <w:szCs w:val="28"/>
        </w:rPr>
      </w:pPr>
      <w:r w:rsidRPr="009530D3">
        <w:rPr>
          <w:szCs w:val="28"/>
        </w:rPr>
        <w:t>Нажмите</w:t>
      </w:r>
      <w:r w:rsidRPr="009530D3">
        <w:rPr>
          <w:noProof/>
          <w:szCs w:val="28"/>
        </w:rPr>
        <w:t xml:space="preserve"> «Применить». После чего на экране отобразится окно «Настройка проекта» (</w:t>
      </w:r>
      <w:r w:rsidR="00B07E80">
        <w:rPr>
          <w:noProof/>
          <w:szCs w:val="28"/>
        </w:rPr>
        <w:fldChar w:fldCharType="begin"/>
      </w:r>
      <w:r w:rsidR="00B07E80">
        <w:rPr>
          <w:noProof/>
          <w:szCs w:val="28"/>
        </w:rPr>
        <w:instrText xml:space="preserve"> REF _Ref155618561 \h </w:instrText>
      </w:r>
      <w:r w:rsidR="00B07E80">
        <w:rPr>
          <w:noProof/>
          <w:szCs w:val="28"/>
        </w:rPr>
      </w:r>
      <w:r w:rsidR="00B07E80">
        <w:rPr>
          <w:noProof/>
          <w:szCs w:val="28"/>
        </w:rPr>
        <w:fldChar w:fldCharType="separate"/>
      </w:r>
      <w:r w:rsidR="00891CEF">
        <w:t xml:space="preserve">Рисунок </w:t>
      </w:r>
      <w:r w:rsidR="00891CEF">
        <w:rPr>
          <w:noProof/>
        </w:rPr>
        <w:t>16</w:t>
      </w:r>
      <w:r w:rsidR="00B07E80">
        <w:rPr>
          <w:noProof/>
          <w:szCs w:val="28"/>
        </w:rPr>
        <w:fldChar w:fldCharType="end"/>
      </w:r>
      <w:r w:rsidRPr="009530D3">
        <w:rPr>
          <w:noProof/>
          <w:szCs w:val="28"/>
        </w:rPr>
        <w:t>), в котором необходимо обязательно заполнить поле «Наименование»</w:t>
      </w:r>
      <w:r w:rsidR="00851AA5">
        <w:rPr>
          <w:noProof/>
          <w:szCs w:val="28"/>
        </w:rPr>
        <w:t>, установить в поле «Читать осциллограммы» значения «Да» или «Нет». При выбо</w:t>
      </w:r>
      <w:r w:rsidR="0079648D">
        <w:rPr>
          <w:noProof/>
          <w:szCs w:val="28"/>
        </w:rPr>
        <w:t>ре значения «Да» станет активна в разделе окна «Служба сбора осциллограмм» кнопка «Установить». При нажатии на нее будет выполнена установка службы сбора осциллограм «</w:t>
      </w:r>
      <w:r w:rsidR="0079648D">
        <w:rPr>
          <w:noProof/>
          <w:szCs w:val="28"/>
          <w:lang w:val="en-US"/>
        </w:rPr>
        <w:t>OSC</w:t>
      </w:r>
      <w:r w:rsidR="0079648D">
        <w:rPr>
          <w:noProof/>
          <w:szCs w:val="28"/>
        </w:rPr>
        <w:t>» (</w:t>
      </w:r>
      <w:r w:rsidR="00FB6D8B">
        <w:rPr>
          <w:noProof/>
          <w:szCs w:val="28"/>
        </w:rPr>
        <w:fldChar w:fldCharType="begin"/>
      </w:r>
      <w:r w:rsidR="00FB6D8B">
        <w:rPr>
          <w:noProof/>
          <w:szCs w:val="28"/>
        </w:rPr>
        <w:instrText xml:space="preserve"> REF _Ref158276159 \h </w:instrText>
      </w:r>
      <w:r w:rsidR="00FB6D8B">
        <w:rPr>
          <w:noProof/>
          <w:szCs w:val="28"/>
        </w:rPr>
      </w:r>
      <w:r w:rsidR="00FB6D8B">
        <w:rPr>
          <w:noProof/>
          <w:szCs w:val="28"/>
        </w:rPr>
        <w:fldChar w:fldCharType="separate"/>
      </w:r>
      <w:r w:rsidR="00891CEF">
        <w:t xml:space="preserve">Рисунок </w:t>
      </w:r>
      <w:r w:rsidR="00891CEF">
        <w:rPr>
          <w:noProof/>
        </w:rPr>
        <w:t>17</w:t>
      </w:r>
      <w:r w:rsidR="00FB6D8B">
        <w:rPr>
          <w:noProof/>
          <w:szCs w:val="28"/>
        </w:rPr>
        <w:fldChar w:fldCharType="end"/>
      </w:r>
      <w:r w:rsidR="0079648D">
        <w:rPr>
          <w:noProof/>
          <w:szCs w:val="28"/>
        </w:rPr>
        <w:t>)</w:t>
      </w:r>
      <w:r w:rsidR="00FB6D8B">
        <w:rPr>
          <w:noProof/>
          <w:szCs w:val="28"/>
        </w:rPr>
        <w:t>.</w:t>
      </w:r>
    </w:p>
    <w:p w14:paraId="61CEDAA4" w14:textId="77777777" w:rsidR="0010636E" w:rsidRDefault="0010636E" w:rsidP="0010636E">
      <w:pPr>
        <w:widowControl w:val="0"/>
        <w:tabs>
          <w:tab w:val="left" w:pos="993"/>
        </w:tabs>
        <w:suppressAutoHyphens/>
        <w:ind w:left="709"/>
        <w:jc w:val="both"/>
        <w:rPr>
          <w:noProof/>
          <w:szCs w:val="28"/>
        </w:rPr>
      </w:pPr>
    </w:p>
    <w:p w14:paraId="2A8967A0" w14:textId="0516B8A0" w:rsidR="00E73530" w:rsidRPr="009530D3" w:rsidRDefault="00851AA5" w:rsidP="005D534E">
      <w:pPr>
        <w:widowControl w:val="0"/>
        <w:tabs>
          <w:tab w:val="left" w:pos="993"/>
        </w:tabs>
        <w:suppressAutoHyphens/>
        <w:ind w:left="357" w:hanging="357"/>
        <w:jc w:val="center"/>
        <w:rPr>
          <w:noProof/>
        </w:rPr>
      </w:pPr>
      <w:r>
        <w:rPr>
          <w:noProof/>
        </w:rPr>
        <w:lastRenderedPageBreak/>
        <w:drawing>
          <wp:inline distT="0" distB="0" distL="0" distR="0" wp14:anchorId="53B58347" wp14:editId="65595376">
            <wp:extent cx="4130060" cy="2981325"/>
            <wp:effectExtent l="0" t="0" r="381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4151111" cy="29965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592A95" w14:textId="650960DA" w:rsidR="00E73530" w:rsidRDefault="00D732AD" w:rsidP="00D732AD">
      <w:pPr>
        <w:pStyle w:val="a9"/>
        <w:rPr>
          <w:noProof/>
          <w:szCs w:val="28"/>
        </w:rPr>
      </w:pPr>
      <w:bookmarkStart w:id="50" w:name="_Ref155618561"/>
      <w:r>
        <w:t xml:space="preserve">Рисунок </w:t>
      </w:r>
      <w:r w:rsidR="00D351AC">
        <w:fldChar w:fldCharType="begin"/>
      </w:r>
      <w:r w:rsidR="00D351AC">
        <w:instrText xml:space="preserve"> SEQ Рисунок \* ARABIC </w:instrText>
      </w:r>
      <w:r w:rsidR="00D351AC">
        <w:fldChar w:fldCharType="separate"/>
      </w:r>
      <w:r w:rsidR="00891CEF">
        <w:rPr>
          <w:noProof/>
        </w:rPr>
        <w:t>16</w:t>
      </w:r>
      <w:r w:rsidR="00D351AC">
        <w:rPr>
          <w:noProof/>
        </w:rPr>
        <w:fldChar w:fldCharType="end"/>
      </w:r>
      <w:bookmarkEnd w:id="50"/>
      <w:r>
        <w:t xml:space="preserve"> </w:t>
      </w:r>
      <w:r w:rsidR="00E73530" w:rsidRPr="009530D3">
        <w:rPr>
          <w:noProof/>
          <w:szCs w:val="28"/>
        </w:rPr>
        <w:t xml:space="preserve">– Окно «Настройка проекта» </w:t>
      </w:r>
    </w:p>
    <w:p w14:paraId="51C7959E" w14:textId="77777777" w:rsidR="00FB6D8B" w:rsidRPr="00FB6D8B" w:rsidRDefault="00FB6D8B" w:rsidP="00FB6D8B"/>
    <w:p w14:paraId="4ADF192B" w14:textId="3B5D1512" w:rsidR="0079648D" w:rsidRDefault="0079648D" w:rsidP="006156E6">
      <w:r>
        <w:rPr>
          <w:noProof/>
        </w:rPr>
        <w:drawing>
          <wp:inline distT="0" distB="0" distL="0" distR="0" wp14:anchorId="30D720F0" wp14:editId="6DFE41D4">
            <wp:extent cx="3009900" cy="2168867"/>
            <wp:effectExtent l="0" t="0" r="0" b="317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3043612" cy="21931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CFE2090" wp14:editId="2C5F4601">
            <wp:extent cx="3037564" cy="2162175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3075379" cy="21890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FD7D7E" w14:textId="28F520D6" w:rsidR="0079648D" w:rsidRDefault="00FB6D8B" w:rsidP="0079648D">
      <w:pPr>
        <w:pStyle w:val="a9"/>
        <w:rPr>
          <w:noProof/>
          <w:szCs w:val="28"/>
        </w:rPr>
      </w:pPr>
      <w:bookmarkStart w:id="51" w:name="_Ref158276159"/>
      <w:r>
        <w:t xml:space="preserve">Рисунок </w:t>
      </w:r>
      <w:r w:rsidR="00D351AC">
        <w:fldChar w:fldCharType="begin"/>
      </w:r>
      <w:r w:rsidR="00D351AC">
        <w:instrText xml:space="preserve"> SEQ Рисунок \* ARABIC </w:instrText>
      </w:r>
      <w:r w:rsidR="00D351AC">
        <w:fldChar w:fldCharType="separate"/>
      </w:r>
      <w:r w:rsidR="00891CEF">
        <w:rPr>
          <w:noProof/>
        </w:rPr>
        <w:t>17</w:t>
      </w:r>
      <w:r w:rsidR="00D351AC">
        <w:rPr>
          <w:noProof/>
        </w:rPr>
        <w:fldChar w:fldCharType="end"/>
      </w:r>
      <w:bookmarkEnd w:id="51"/>
      <w:r w:rsidR="0079648D">
        <w:t xml:space="preserve"> </w:t>
      </w:r>
      <w:r w:rsidR="0079648D" w:rsidRPr="009530D3">
        <w:rPr>
          <w:noProof/>
          <w:szCs w:val="28"/>
        </w:rPr>
        <w:t xml:space="preserve">– Окно «Настройка проекта» </w:t>
      </w:r>
    </w:p>
    <w:p w14:paraId="76087608" w14:textId="164A6252" w:rsidR="0079648D" w:rsidRPr="009530D3" w:rsidRDefault="00BB1B68" w:rsidP="0079648D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noProof/>
          <w:szCs w:val="28"/>
        </w:rPr>
      </w:pPr>
      <w:r w:rsidRPr="009530D3">
        <w:rPr>
          <w:noProof/>
          <w:szCs w:val="28"/>
        </w:rPr>
        <w:t xml:space="preserve">Нажать </w:t>
      </w:r>
      <w:r w:rsidR="0079648D" w:rsidRPr="009530D3">
        <w:rPr>
          <w:noProof/>
          <w:szCs w:val="28"/>
        </w:rPr>
        <w:t>кнопку «Применить», откроется окно входа в программу, представленное на (</w:t>
      </w:r>
      <w:r w:rsidR="0079648D">
        <w:rPr>
          <w:noProof/>
          <w:szCs w:val="28"/>
        </w:rPr>
        <w:fldChar w:fldCharType="begin"/>
      </w:r>
      <w:r w:rsidR="0079648D">
        <w:rPr>
          <w:noProof/>
          <w:szCs w:val="28"/>
        </w:rPr>
        <w:instrText xml:space="preserve"> REF _Ref155618580 \h </w:instrText>
      </w:r>
      <w:r w:rsidR="0079648D">
        <w:rPr>
          <w:noProof/>
          <w:szCs w:val="28"/>
        </w:rPr>
      </w:r>
      <w:r w:rsidR="0079648D">
        <w:rPr>
          <w:noProof/>
          <w:szCs w:val="28"/>
        </w:rPr>
        <w:fldChar w:fldCharType="separate"/>
      </w:r>
      <w:r w:rsidR="00891CEF">
        <w:t xml:space="preserve">Рисунок </w:t>
      </w:r>
      <w:r w:rsidR="00891CEF">
        <w:rPr>
          <w:noProof/>
        </w:rPr>
        <w:t>18</w:t>
      </w:r>
      <w:r w:rsidR="0079648D">
        <w:rPr>
          <w:noProof/>
          <w:szCs w:val="28"/>
        </w:rPr>
        <w:fldChar w:fldCharType="end"/>
      </w:r>
      <w:r w:rsidR="0079648D" w:rsidRPr="009530D3">
        <w:rPr>
          <w:noProof/>
          <w:szCs w:val="28"/>
        </w:rPr>
        <w:t xml:space="preserve">). </w:t>
      </w:r>
    </w:p>
    <w:p w14:paraId="413A272B" w14:textId="13A94829" w:rsidR="0079648D" w:rsidRDefault="0079648D" w:rsidP="006156E6"/>
    <w:p w14:paraId="604215F3" w14:textId="648F7805" w:rsidR="0079648D" w:rsidRDefault="0079648D" w:rsidP="006156E6"/>
    <w:p w14:paraId="6EFC3998" w14:textId="77777777" w:rsidR="0079648D" w:rsidRPr="006156E6" w:rsidRDefault="0079648D" w:rsidP="006156E6"/>
    <w:p w14:paraId="1BC37E95" w14:textId="26FB6977" w:rsidR="00E73530" w:rsidRPr="009530D3" w:rsidRDefault="00106870" w:rsidP="00E73530">
      <w:pPr>
        <w:pStyle w:val="a9"/>
        <w:rPr>
          <w:noProof/>
        </w:rPr>
      </w:pPr>
      <w:r>
        <w:rPr>
          <w:noProof/>
        </w:rPr>
        <w:lastRenderedPageBreak/>
        <w:drawing>
          <wp:inline distT="0" distB="0" distL="0" distR="0" wp14:anchorId="73B18F35" wp14:editId="7DCFDED5">
            <wp:extent cx="4733925" cy="4476750"/>
            <wp:effectExtent l="0" t="0" r="9525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4733925" cy="4476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DBD5B3" w14:textId="1EF238F8" w:rsidR="00E73530" w:rsidRPr="009530D3" w:rsidRDefault="00D732AD" w:rsidP="00D732AD">
      <w:pPr>
        <w:pStyle w:val="a9"/>
        <w:rPr>
          <w:noProof/>
          <w:szCs w:val="28"/>
        </w:rPr>
      </w:pPr>
      <w:bookmarkStart w:id="52" w:name="_Ref155618580"/>
      <w:r>
        <w:t xml:space="preserve">Рисунок </w:t>
      </w:r>
      <w:r w:rsidR="00D351AC">
        <w:fldChar w:fldCharType="begin"/>
      </w:r>
      <w:r w:rsidR="00D351AC">
        <w:instrText xml:space="preserve"> SEQ Рисунок \* ARABIC </w:instrText>
      </w:r>
      <w:r w:rsidR="00D351AC">
        <w:fldChar w:fldCharType="separate"/>
      </w:r>
      <w:r w:rsidR="00891CEF">
        <w:rPr>
          <w:noProof/>
        </w:rPr>
        <w:t>18</w:t>
      </w:r>
      <w:r w:rsidR="00D351AC">
        <w:rPr>
          <w:noProof/>
        </w:rPr>
        <w:fldChar w:fldCharType="end"/>
      </w:r>
      <w:bookmarkEnd w:id="52"/>
      <w:r>
        <w:t xml:space="preserve"> </w:t>
      </w:r>
      <w:r w:rsidR="00E73530" w:rsidRPr="009530D3">
        <w:rPr>
          <w:noProof/>
          <w:szCs w:val="28"/>
        </w:rPr>
        <w:t>– Окно входа в программу «</w:t>
      </w:r>
      <w:r w:rsidR="00EC5399">
        <w:rPr>
          <w:noProof/>
          <w:szCs w:val="28"/>
          <w:lang w:val="en-US"/>
        </w:rPr>
        <w:t>TPS</w:t>
      </w:r>
      <w:r w:rsidR="00EC5399" w:rsidRPr="00EC5399">
        <w:rPr>
          <w:noProof/>
          <w:szCs w:val="28"/>
        </w:rPr>
        <w:t>-</w:t>
      </w:r>
      <w:r w:rsidR="00EC5399">
        <w:rPr>
          <w:noProof/>
          <w:szCs w:val="28"/>
          <w:lang w:val="en-US"/>
        </w:rPr>
        <w:t>SCADA</w:t>
      </w:r>
      <w:r w:rsidR="00E73530" w:rsidRPr="009530D3">
        <w:rPr>
          <w:noProof/>
          <w:szCs w:val="28"/>
        </w:rPr>
        <w:t xml:space="preserve"> Конфигуратор»</w:t>
      </w:r>
    </w:p>
    <w:p w14:paraId="4DA1F703" w14:textId="4EC9E337" w:rsidR="00E73530" w:rsidRPr="009530D3" w:rsidRDefault="00E73530" w:rsidP="00E73530">
      <w:pPr>
        <w:suppressAutoHyphens/>
        <w:ind w:firstLine="720"/>
        <w:jc w:val="both"/>
        <w:rPr>
          <w:szCs w:val="28"/>
        </w:rPr>
      </w:pPr>
      <w:r w:rsidRPr="009530D3">
        <w:rPr>
          <w:szCs w:val="28"/>
        </w:rPr>
        <w:t>Для входа в «</w:t>
      </w:r>
      <w:r w:rsidR="00EC5399">
        <w:rPr>
          <w:szCs w:val="28"/>
        </w:rPr>
        <w:t>TPS-SCADA</w:t>
      </w:r>
      <w:r w:rsidRPr="009530D3">
        <w:rPr>
          <w:szCs w:val="28"/>
        </w:rPr>
        <w:t xml:space="preserve"> Конфигуратор» требуется ввести учетные данные (</w:t>
      </w:r>
      <w:bookmarkStart w:id="53" w:name="_Hlk136508669"/>
      <w:r w:rsidRPr="009530D3">
        <w:rPr>
          <w:szCs w:val="28"/>
        </w:rPr>
        <w:t>выбрать из предложенного перечня имя пользователя и ввести пароль</w:t>
      </w:r>
      <w:bookmarkEnd w:id="53"/>
      <w:r w:rsidRPr="009530D3">
        <w:rPr>
          <w:szCs w:val="28"/>
        </w:rPr>
        <w:t>) и нажать кнопку «Применить».</w:t>
      </w:r>
    </w:p>
    <w:p w14:paraId="598E16C3" w14:textId="57A7D37D" w:rsidR="00E73530" w:rsidRPr="009530D3" w:rsidRDefault="00E73530" w:rsidP="00310953">
      <w:pPr>
        <w:widowControl w:val="0"/>
        <w:suppressAutoHyphens/>
        <w:ind w:firstLine="720"/>
        <w:jc w:val="both"/>
        <w:rPr>
          <w:szCs w:val="28"/>
        </w:rPr>
      </w:pPr>
      <w:r w:rsidRPr="00B07E80">
        <w:rPr>
          <w:szCs w:val="28"/>
        </w:rPr>
        <w:t>К работе с «</w:t>
      </w:r>
      <w:r w:rsidR="00EC5399">
        <w:rPr>
          <w:szCs w:val="28"/>
        </w:rPr>
        <w:t>TPS-SCADA</w:t>
      </w:r>
      <w:r w:rsidRPr="00B07E80">
        <w:rPr>
          <w:szCs w:val="28"/>
        </w:rPr>
        <w:t xml:space="preserve"> Конфигуратор» допускаются только пользователи</w:t>
      </w:r>
      <w:r w:rsidR="00B07E80">
        <w:rPr>
          <w:szCs w:val="28"/>
        </w:rPr>
        <w:t>,</w:t>
      </w:r>
      <w:r w:rsidRPr="00B07E80">
        <w:rPr>
          <w:szCs w:val="28"/>
        </w:rPr>
        <w:t xml:space="preserve"> </w:t>
      </w:r>
      <w:r w:rsidR="00B07E80" w:rsidRPr="00B07E80">
        <w:rPr>
          <w:szCs w:val="28"/>
        </w:rPr>
        <w:t>наделенные соответствующими полномочиями</w:t>
      </w:r>
      <w:r w:rsidR="00B15468">
        <w:rPr>
          <w:szCs w:val="28"/>
        </w:rPr>
        <w:t>,</w:t>
      </w:r>
      <w:r w:rsidR="00AE6BF1">
        <w:rPr>
          <w:szCs w:val="28"/>
        </w:rPr>
        <w:t xml:space="preserve"> </w:t>
      </w:r>
      <w:r w:rsidR="00B07E80" w:rsidRPr="00B07E80">
        <w:rPr>
          <w:szCs w:val="28"/>
        </w:rPr>
        <w:t>– уполномоченны</w:t>
      </w:r>
      <w:r w:rsidR="00B15468">
        <w:rPr>
          <w:szCs w:val="28"/>
        </w:rPr>
        <w:t xml:space="preserve">е </w:t>
      </w:r>
      <w:r w:rsidR="00B07E80" w:rsidRPr="00B07E80">
        <w:rPr>
          <w:szCs w:val="28"/>
        </w:rPr>
        <w:t>оператор</w:t>
      </w:r>
      <w:r w:rsidR="00B15468">
        <w:rPr>
          <w:szCs w:val="28"/>
        </w:rPr>
        <w:t>ы</w:t>
      </w:r>
      <w:r w:rsidRPr="00B07E80">
        <w:rPr>
          <w:szCs w:val="28"/>
        </w:rPr>
        <w:t>.</w:t>
      </w:r>
    </w:p>
    <w:p w14:paraId="3B0C2D87" w14:textId="4D6CC715" w:rsidR="00E73530" w:rsidRPr="009530D3" w:rsidRDefault="00E73530" w:rsidP="00E73530">
      <w:pPr>
        <w:widowControl w:val="0"/>
        <w:suppressAutoHyphens/>
        <w:ind w:firstLine="720"/>
        <w:jc w:val="both"/>
        <w:rPr>
          <w:szCs w:val="28"/>
        </w:rPr>
      </w:pPr>
      <w:r w:rsidRPr="009530D3">
        <w:rPr>
          <w:szCs w:val="28"/>
        </w:rPr>
        <w:t>В ПК «</w:t>
      </w:r>
      <w:r w:rsidR="00EC5399">
        <w:rPr>
          <w:szCs w:val="28"/>
        </w:rPr>
        <w:t>TPS-SCADA</w:t>
      </w:r>
      <w:r w:rsidRPr="009530D3">
        <w:rPr>
          <w:szCs w:val="28"/>
        </w:rPr>
        <w:t>» существует предопределенная учетная запись</w:t>
      </w:r>
      <w:r w:rsidR="00B15468">
        <w:rPr>
          <w:szCs w:val="28"/>
        </w:rPr>
        <w:t xml:space="preserve"> пользователя, </w:t>
      </w:r>
      <w:r w:rsidR="00B15468" w:rsidRPr="00B07E80">
        <w:rPr>
          <w:szCs w:val="28"/>
        </w:rPr>
        <w:t>наделенн</w:t>
      </w:r>
      <w:r w:rsidR="00B15468">
        <w:rPr>
          <w:szCs w:val="28"/>
        </w:rPr>
        <w:t>ого</w:t>
      </w:r>
      <w:r w:rsidR="00B15468" w:rsidRPr="00B07E80">
        <w:rPr>
          <w:szCs w:val="28"/>
        </w:rPr>
        <w:t xml:space="preserve"> соответствующими полномочиями</w:t>
      </w:r>
      <w:r w:rsidR="00B15468">
        <w:rPr>
          <w:szCs w:val="28"/>
        </w:rPr>
        <w:t xml:space="preserve"> (</w:t>
      </w:r>
      <w:r w:rsidR="00B15468" w:rsidRPr="00B07E80">
        <w:rPr>
          <w:szCs w:val="28"/>
        </w:rPr>
        <w:t>уполномоченн</w:t>
      </w:r>
      <w:r w:rsidR="00B15468">
        <w:rPr>
          <w:szCs w:val="28"/>
        </w:rPr>
        <w:t xml:space="preserve">ого </w:t>
      </w:r>
      <w:r w:rsidR="00B15468" w:rsidRPr="00B07E80">
        <w:rPr>
          <w:szCs w:val="28"/>
        </w:rPr>
        <w:t>оператор</w:t>
      </w:r>
      <w:r w:rsidR="00B15468">
        <w:rPr>
          <w:szCs w:val="28"/>
        </w:rPr>
        <w:t>а)</w:t>
      </w:r>
      <w:r w:rsidRPr="009530D3">
        <w:rPr>
          <w:szCs w:val="28"/>
        </w:rPr>
        <w:t>, логин и пароль которой передается при поставке программного комплекса. Предопределенная учетная запись служит для первичного запуска программ ПК и создания нов</w:t>
      </w:r>
      <w:r w:rsidR="00B15468">
        <w:rPr>
          <w:szCs w:val="28"/>
        </w:rPr>
        <w:t>ых</w:t>
      </w:r>
      <w:r w:rsidRPr="009530D3">
        <w:rPr>
          <w:szCs w:val="28"/>
        </w:rPr>
        <w:t xml:space="preserve"> учетн</w:t>
      </w:r>
      <w:r w:rsidR="00B15468">
        <w:rPr>
          <w:szCs w:val="28"/>
        </w:rPr>
        <w:t>ых</w:t>
      </w:r>
      <w:r w:rsidRPr="009530D3">
        <w:rPr>
          <w:szCs w:val="28"/>
        </w:rPr>
        <w:t xml:space="preserve"> запис</w:t>
      </w:r>
      <w:r w:rsidR="00B15468">
        <w:rPr>
          <w:szCs w:val="28"/>
        </w:rPr>
        <w:t>ей</w:t>
      </w:r>
      <w:r w:rsidRPr="009530D3">
        <w:rPr>
          <w:szCs w:val="28"/>
        </w:rPr>
        <w:t xml:space="preserve"> пользователей.</w:t>
      </w:r>
    </w:p>
    <w:p w14:paraId="5D3B6317" w14:textId="28A1D5ED" w:rsidR="00E73530" w:rsidRPr="009530D3" w:rsidRDefault="00E73530" w:rsidP="00E73530">
      <w:pPr>
        <w:widowControl w:val="0"/>
        <w:suppressAutoHyphens/>
        <w:ind w:firstLine="720"/>
        <w:jc w:val="both"/>
        <w:rPr>
          <w:szCs w:val="28"/>
        </w:rPr>
      </w:pPr>
      <w:r w:rsidRPr="009530D3">
        <w:rPr>
          <w:szCs w:val="28"/>
        </w:rPr>
        <w:t xml:space="preserve">В случае, если </w:t>
      </w:r>
      <w:r w:rsidR="00D359F7" w:rsidRPr="009530D3">
        <w:rPr>
          <w:szCs w:val="28"/>
        </w:rPr>
        <w:t>неверн</w:t>
      </w:r>
      <w:r w:rsidR="00D359F7">
        <w:rPr>
          <w:szCs w:val="28"/>
        </w:rPr>
        <w:t>ый</w:t>
      </w:r>
      <w:r w:rsidR="00D359F7" w:rsidRPr="009530D3">
        <w:rPr>
          <w:szCs w:val="28"/>
        </w:rPr>
        <w:t xml:space="preserve"> </w:t>
      </w:r>
      <w:r w:rsidRPr="009530D3">
        <w:rPr>
          <w:szCs w:val="28"/>
        </w:rPr>
        <w:t>пароль</w:t>
      </w:r>
      <w:r w:rsidR="00AE6BF1">
        <w:rPr>
          <w:szCs w:val="28"/>
        </w:rPr>
        <w:t>,</w:t>
      </w:r>
      <w:r w:rsidRPr="009530D3">
        <w:rPr>
          <w:szCs w:val="28"/>
        </w:rPr>
        <w:t xml:space="preserve"> отобразится соответствующее системное </w:t>
      </w:r>
      <w:r w:rsidRPr="009530D3">
        <w:rPr>
          <w:szCs w:val="28"/>
        </w:rPr>
        <w:lastRenderedPageBreak/>
        <w:t>сообщение.</w:t>
      </w:r>
    </w:p>
    <w:p w14:paraId="4A555B65" w14:textId="64F2EE8B" w:rsidR="00E73530" w:rsidRPr="009530D3" w:rsidRDefault="00E73530" w:rsidP="00E73530">
      <w:pPr>
        <w:suppressAutoHyphens/>
        <w:ind w:firstLine="567"/>
        <w:jc w:val="both"/>
        <w:rPr>
          <w:szCs w:val="28"/>
        </w:rPr>
      </w:pPr>
      <w:r w:rsidRPr="009530D3">
        <w:t>В случае успешной авторизации п</w:t>
      </w:r>
      <w:r w:rsidRPr="009530D3">
        <w:rPr>
          <w:szCs w:val="28"/>
        </w:rPr>
        <w:t xml:space="preserve">ри первом входе с </w:t>
      </w:r>
      <w:r w:rsidRPr="009530D3">
        <w:t xml:space="preserve">данной </w:t>
      </w:r>
      <w:r w:rsidRPr="009530D3">
        <w:rPr>
          <w:szCs w:val="28"/>
        </w:rPr>
        <w:t>учетной записью</w:t>
      </w:r>
      <w:r w:rsidRPr="009530D3">
        <w:t xml:space="preserve"> </w:t>
      </w:r>
      <w:r w:rsidRPr="009530D3">
        <w:rPr>
          <w:szCs w:val="28"/>
        </w:rPr>
        <w:t xml:space="preserve">в </w:t>
      </w:r>
      <w:r w:rsidRPr="009530D3">
        <w:t>ПК</w:t>
      </w:r>
      <w:r w:rsidRPr="009530D3">
        <w:rPr>
          <w:szCs w:val="28"/>
        </w:rPr>
        <w:t xml:space="preserve"> «</w:t>
      </w:r>
      <w:r w:rsidR="00EC5399">
        <w:rPr>
          <w:szCs w:val="28"/>
        </w:rPr>
        <w:t>TPS-SCADA</w:t>
      </w:r>
      <w:r w:rsidRPr="009530D3">
        <w:rPr>
          <w:szCs w:val="28"/>
        </w:rPr>
        <w:t xml:space="preserve">» пользователю будет предложено сменить пароль, выданный </w:t>
      </w:r>
      <w:r w:rsidR="00CB247E" w:rsidRPr="00B07E80">
        <w:rPr>
          <w:szCs w:val="28"/>
        </w:rPr>
        <w:t>уполномоченн</w:t>
      </w:r>
      <w:r w:rsidR="00CB247E">
        <w:rPr>
          <w:szCs w:val="28"/>
        </w:rPr>
        <w:t xml:space="preserve">ым </w:t>
      </w:r>
      <w:r w:rsidR="00CB247E" w:rsidRPr="00B07E80">
        <w:rPr>
          <w:szCs w:val="28"/>
        </w:rPr>
        <w:t>оператор</w:t>
      </w:r>
      <w:r w:rsidR="00CB247E">
        <w:rPr>
          <w:szCs w:val="28"/>
        </w:rPr>
        <w:t>ом</w:t>
      </w:r>
      <w:r w:rsidRPr="009530D3">
        <w:rPr>
          <w:szCs w:val="28"/>
        </w:rPr>
        <w:t>, на другой (</w:t>
      </w:r>
      <w:r w:rsidR="00CB247E">
        <w:rPr>
          <w:szCs w:val="28"/>
        </w:rPr>
        <w:fldChar w:fldCharType="begin"/>
      </w:r>
      <w:r w:rsidR="00CB247E">
        <w:rPr>
          <w:szCs w:val="28"/>
        </w:rPr>
        <w:instrText xml:space="preserve"> REF _Ref155619521 \h </w:instrText>
      </w:r>
      <w:r w:rsidR="00CB247E">
        <w:rPr>
          <w:szCs w:val="28"/>
        </w:rPr>
      </w:r>
      <w:r w:rsidR="00CB247E">
        <w:rPr>
          <w:szCs w:val="28"/>
        </w:rPr>
        <w:fldChar w:fldCharType="separate"/>
      </w:r>
      <w:r w:rsidR="00891CEF">
        <w:t xml:space="preserve">Рисунок </w:t>
      </w:r>
      <w:r w:rsidR="00891CEF">
        <w:rPr>
          <w:noProof/>
        </w:rPr>
        <w:t>19</w:t>
      </w:r>
      <w:r w:rsidR="00CB247E">
        <w:rPr>
          <w:szCs w:val="28"/>
        </w:rPr>
        <w:fldChar w:fldCharType="end"/>
      </w:r>
      <w:r w:rsidRPr="009530D3">
        <w:rPr>
          <w:szCs w:val="28"/>
        </w:rPr>
        <w:t>).</w:t>
      </w:r>
    </w:p>
    <w:p w14:paraId="47A01D10" w14:textId="734C55A8" w:rsidR="00E73530" w:rsidRPr="009530D3" w:rsidRDefault="00106870" w:rsidP="00E73530">
      <w:pPr>
        <w:suppressAutoHyphens/>
        <w:jc w:val="center"/>
        <w:rPr>
          <w:noProof/>
        </w:rPr>
      </w:pPr>
      <w:r>
        <w:rPr>
          <w:noProof/>
        </w:rPr>
        <w:drawing>
          <wp:inline distT="0" distB="0" distL="0" distR="0" wp14:anchorId="7B91BF2B" wp14:editId="30777EE8">
            <wp:extent cx="3219450" cy="2914650"/>
            <wp:effectExtent l="0" t="0" r="0" b="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9450" cy="2914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87D3D0" w14:textId="74B193FB" w:rsidR="00E73530" w:rsidRPr="009530D3" w:rsidRDefault="00D732AD" w:rsidP="00D732AD">
      <w:pPr>
        <w:pStyle w:val="a9"/>
        <w:rPr>
          <w:szCs w:val="28"/>
        </w:rPr>
      </w:pPr>
      <w:bookmarkStart w:id="54" w:name="_Ref155619521"/>
      <w:r>
        <w:t xml:space="preserve">Рисунок </w:t>
      </w:r>
      <w:r w:rsidR="00D351AC">
        <w:fldChar w:fldCharType="begin"/>
      </w:r>
      <w:r w:rsidR="00D351AC">
        <w:instrText xml:space="preserve"> SEQ Рисунок \* ARABIC </w:instrText>
      </w:r>
      <w:r w:rsidR="00D351AC">
        <w:fldChar w:fldCharType="separate"/>
      </w:r>
      <w:r w:rsidR="00891CEF">
        <w:rPr>
          <w:noProof/>
        </w:rPr>
        <w:t>19</w:t>
      </w:r>
      <w:r w:rsidR="00D351AC">
        <w:rPr>
          <w:noProof/>
        </w:rPr>
        <w:fldChar w:fldCharType="end"/>
      </w:r>
      <w:bookmarkEnd w:id="54"/>
      <w:r>
        <w:t xml:space="preserve"> </w:t>
      </w:r>
      <w:r w:rsidR="00E73530" w:rsidRPr="009530D3">
        <w:rPr>
          <w:szCs w:val="28"/>
        </w:rPr>
        <w:t>– Смена пароля</w:t>
      </w:r>
    </w:p>
    <w:p w14:paraId="49D5CD12" w14:textId="2945B33F" w:rsidR="00E73530" w:rsidRDefault="00E73530" w:rsidP="00665CFD">
      <w:pPr>
        <w:suppressAutoHyphens/>
        <w:ind w:firstLine="720"/>
        <w:jc w:val="both"/>
        <w:rPr>
          <w:szCs w:val="24"/>
        </w:rPr>
      </w:pPr>
      <w:r w:rsidRPr="009530D3">
        <w:rPr>
          <w:szCs w:val="24"/>
        </w:rPr>
        <w:t xml:space="preserve">После заполнения полей «Новый пароль» и «Подтверждение нового пароля» по кнопке «Применить» откроются повторно </w:t>
      </w:r>
      <w:r w:rsidRPr="00665CFD">
        <w:rPr>
          <w:szCs w:val="24"/>
        </w:rPr>
        <w:t xml:space="preserve">окна </w:t>
      </w:r>
      <w:r w:rsidR="00CB247E" w:rsidRPr="00665CFD">
        <w:rPr>
          <w:szCs w:val="24"/>
        </w:rPr>
        <w:fldChar w:fldCharType="begin"/>
      </w:r>
      <w:r w:rsidR="00CB247E" w:rsidRPr="00665CFD">
        <w:rPr>
          <w:szCs w:val="24"/>
        </w:rPr>
        <w:instrText xml:space="preserve"> REF _Ref155618358 \h </w:instrText>
      </w:r>
      <w:r w:rsidR="00D556D0" w:rsidRPr="00665CFD">
        <w:rPr>
          <w:szCs w:val="24"/>
        </w:rPr>
        <w:instrText xml:space="preserve"> \* MERGEFORMAT </w:instrText>
      </w:r>
      <w:r w:rsidR="00CB247E" w:rsidRPr="00665CFD">
        <w:rPr>
          <w:szCs w:val="24"/>
        </w:rPr>
      </w:r>
      <w:r w:rsidR="00CB247E" w:rsidRPr="00665CFD">
        <w:rPr>
          <w:szCs w:val="24"/>
        </w:rPr>
        <w:fldChar w:fldCharType="separate"/>
      </w:r>
      <w:r w:rsidR="00891CEF">
        <w:t xml:space="preserve">Рисунок </w:t>
      </w:r>
      <w:r w:rsidR="00891CEF">
        <w:rPr>
          <w:noProof/>
        </w:rPr>
        <w:t>14</w:t>
      </w:r>
      <w:r w:rsidR="00CB247E" w:rsidRPr="00665CFD">
        <w:rPr>
          <w:szCs w:val="24"/>
        </w:rPr>
        <w:fldChar w:fldCharType="end"/>
      </w:r>
      <w:r w:rsidR="00CB247E" w:rsidRPr="00665CFD">
        <w:rPr>
          <w:szCs w:val="24"/>
        </w:rPr>
        <w:t xml:space="preserve"> </w:t>
      </w:r>
      <w:r w:rsidRPr="00665CFD">
        <w:rPr>
          <w:szCs w:val="24"/>
        </w:rPr>
        <w:t xml:space="preserve">и </w:t>
      </w:r>
      <w:r w:rsidR="00CB247E" w:rsidRPr="00665CFD">
        <w:rPr>
          <w:szCs w:val="24"/>
        </w:rPr>
        <w:br/>
      </w:r>
      <w:r w:rsidR="00CB247E" w:rsidRPr="00665CFD">
        <w:rPr>
          <w:szCs w:val="24"/>
        </w:rPr>
        <w:fldChar w:fldCharType="begin"/>
      </w:r>
      <w:r w:rsidR="00CB247E" w:rsidRPr="00665CFD">
        <w:rPr>
          <w:szCs w:val="24"/>
        </w:rPr>
        <w:instrText xml:space="preserve"> REF _Ref155618507 \h </w:instrText>
      </w:r>
      <w:r w:rsidR="00D556D0" w:rsidRPr="00665CFD">
        <w:rPr>
          <w:szCs w:val="24"/>
        </w:rPr>
        <w:instrText xml:space="preserve"> \* MERGEFORMAT </w:instrText>
      </w:r>
      <w:r w:rsidR="00CB247E" w:rsidRPr="00665CFD">
        <w:rPr>
          <w:szCs w:val="24"/>
        </w:rPr>
      </w:r>
      <w:r w:rsidR="00CB247E" w:rsidRPr="00665CFD">
        <w:rPr>
          <w:szCs w:val="24"/>
        </w:rPr>
        <w:fldChar w:fldCharType="separate"/>
      </w:r>
      <w:r w:rsidR="00891CEF">
        <w:t xml:space="preserve">Рисунок </w:t>
      </w:r>
      <w:r w:rsidR="00891CEF">
        <w:rPr>
          <w:noProof/>
        </w:rPr>
        <w:t>15</w:t>
      </w:r>
      <w:r w:rsidR="00CB247E" w:rsidRPr="00665CFD">
        <w:rPr>
          <w:szCs w:val="24"/>
        </w:rPr>
        <w:fldChar w:fldCharType="end"/>
      </w:r>
      <w:r w:rsidR="00CB247E">
        <w:rPr>
          <w:szCs w:val="24"/>
        </w:rPr>
        <w:t xml:space="preserve"> </w:t>
      </w:r>
      <w:r w:rsidRPr="009530D3">
        <w:rPr>
          <w:szCs w:val="24"/>
        </w:rPr>
        <w:t>для заполнения, далее возникнет информационное сообщение «Время вышло! Служба не стартовала!» (данное сообщение возникает в связи с пустой конфигурацией проекта</w:t>
      </w:r>
      <w:r>
        <w:rPr>
          <w:szCs w:val="24"/>
        </w:rPr>
        <w:t xml:space="preserve"> и при не зарегистрированной «Службе сбора»</w:t>
      </w:r>
      <w:r w:rsidRPr="009530D3">
        <w:rPr>
          <w:szCs w:val="24"/>
        </w:rPr>
        <w:t>) и вы перейдете на главное окно программы «</w:t>
      </w:r>
      <w:r w:rsidR="00EC5399">
        <w:rPr>
          <w:szCs w:val="24"/>
        </w:rPr>
        <w:t>TPS-SCADA</w:t>
      </w:r>
      <w:r w:rsidRPr="009530D3">
        <w:rPr>
          <w:szCs w:val="24"/>
        </w:rPr>
        <w:t xml:space="preserve"> Конфигуратор».</w:t>
      </w:r>
    </w:p>
    <w:p w14:paraId="72239A38" w14:textId="27B7256E" w:rsidR="00D359F7" w:rsidRPr="009C5DAF" w:rsidRDefault="00D359F7" w:rsidP="00665CFD">
      <w:pPr>
        <w:suppressAutoHyphens/>
        <w:ind w:firstLine="720"/>
        <w:jc w:val="both"/>
        <w:rPr>
          <w:szCs w:val="28"/>
        </w:rPr>
      </w:pPr>
      <w:r>
        <w:rPr>
          <w:szCs w:val="24"/>
        </w:rPr>
        <w:t xml:space="preserve">Примечание. На этапе инсталляции </w:t>
      </w:r>
      <w:r w:rsidRPr="009530D3">
        <w:rPr>
          <w:szCs w:val="28"/>
        </w:rPr>
        <w:t>«</w:t>
      </w:r>
      <w:r w:rsidR="00EC5399">
        <w:rPr>
          <w:szCs w:val="28"/>
        </w:rPr>
        <w:t>TPS-SCADA</w:t>
      </w:r>
      <w:r w:rsidRPr="009530D3">
        <w:rPr>
          <w:szCs w:val="28"/>
        </w:rPr>
        <w:t xml:space="preserve"> Конфигуратор»</w:t>
      </w:r>
      <w:r>
        <w:rPr>
          <w:szCs w:val="28"/>
        </w:rPr>
        <w:t xml:space="preserve"> создается директория </w:t>
      </w:r>
      <w:r w:rsidRPr="00D359F7">
        <w:rPr>
          <w:szCs w:val="28"/>
        </w:rPr>
        <w:t>c:\SCADA Files\</w:t>
      </w:r>
      <w:r>
        <w:rPr>
          <w:szCs w:val="28"/>
        </w:rPr>
        <w:t xml:space="preserve"> </w:t>
      </w:r>
      <w:r w:rsidR="009C5DAF">
        <w:rPr>
          <w:szCs w:val="28"/>
        </w:rPr>
        <w:t>с разделами</w:t>
      </w:r>
      <w:r>
        <w:rPr>
          <w:szCs w:val="28"/>
        </w:rPr>
        <w:t xml:space="preserve"> </w:t>
      </w:r>
      <w:r w:rsidRPr="00D359F7">
        <w:rPr>
          <w:szCs w:val="28"/>
        </w:rPr>
        <w:t>c:\SCADA Files\CID\</w:t>
      </w:r>
      <w:r>
        <w:rPr>
          <w:szCs w:val="28"/>
        </w:rPr>
        <w:t xml:space="preserve"> </w:t>
      </w:r>
      <w:r w:rsidR="009C5DAF">
        <w:rPr>
          <w:szCs w:val="28"/>
        </w:rPr>
        <w:t xml:space="preserve">и </w:t>
      </w:r>
      <w:r w:rsidR="009C5DAF" w:rsidRPr="009C5DAF">
        <w:rPr>
          <w:szCs w:val="28"/>
        </w:rPr>
        <w:t>c:\SCADA Files\</w:t>
      </w:r>
      <w:proofErr w:type="spellStart"/>
      <w:r w:rsidR="009C5DAF" w:rsidRPr="009C5DAF">
        <w:rPr>
          <w:szCs w:val="28"/>
        </w:rPr>
        <w:t>Config</w:t>
      </w:r>
      <w:proofErr w:type="spellEnd"/>
      <w:r w:rsidR="009C5DAF" w:rsidRPr="009C5DAF">
        <w:rPr>
          <w:szCs w:val="28"/>
        </w:rPr>
        <w:t>\</w:t>
      </w:r>
      <w:r w:rsidR="009C5DAF">
        <w:rPr>
          <w:szCs w:val="28"/>
        </w:rPr>
        <w:t xml:space="preserve">. В разделе </w:t>
      </w:r>
      <w:r w:rsidR="009C5DAF" w:rsidRPr="00D359F7">
        <w:rPr>
          <w:szCs w:val="28"/>
        </w:rPr>
        <w:t>c:\SCADA Files\CID\</w:t>
      </w:r>
      <w:r w:rsidR="009C5DAF">
        <w:rPr>
          <w:szCs w:val="28"/>
        </w:rPr>
        <w:t xml:space="preserve"> рекомендуем располагать файлы конфигураций </w:t>
      </w:r>
      <w:r w:rsidR="009C5DAF">
        <w:rPr>
          <w:szCs w:val="28"/>
          <w:lang w:val="en-US"/>
        </w:rPr>
        <w:t>CID</w:t>
      </w:r>
      <w:r w:rsidR="009C5DAF">
        <w:rPr>
          <w:szCs w:val="28"/>
        </w:rPr>
        <w:t xml:space="preserve">, в разделе </w:t>
      </w:r>
      <w:r w:rsidR="009C5DAF" w:rsidRPr="00D359F7">
        <w:rPr>
          <w:szCs w:val="28"/>
        </w:rPr>
        <w:t>c:\SCADA Files\</w:t>
      </w:r>
      <w:r w:rsidR="009C5DAF" w:rsidRPr="009C5DAF">
        <w:rPr>
          <w:szCs w:val="28"/>
        </w:rPr>
        <w:t xml:space="preserve"> </w:t>
      </w:r>
      <w:proofErr w:type="spellStart"/>
      <w:r w:rsidR="009C5DAF" w:rsidRPr="009C5DAF">
        <w:rPr>
          <w:szCs w:val="28"/>
        </w:rPr>
        <w:t>Config</w:t>
      </w:r>
      <w:proofErr w:type="spellEnd"/>
      <w:r w:rsidR="009C5DAF" w:rsidRPr="00D359F7">
        <w:rPr>
          <w:szCs w:val="28"/>
        </w:rPr>
        <w:t xml:space="preserve"> \</w:t>
      </w:r>
      <w:r w:rsidR="009C5DAF">
        <w:rPr>
          <w:szCs w:val="28"/>
        </w:rPr>
        <w:t xml:space="preserve"> сохраняется конфигурация проекта. Так же в данную директорию рекомендуем переносить разделы «</w:t>
      </w:r>
      <w:r w:rsidR="009C5DAF">
        <w:rPr>
          <w:szCs w:val="28"/>
          <w:lang w:val="en-US"/>
        </w:rPr>
        <w:t>EXCEL</w:t>
      </w:r>
      <w:r w:rsidR="009C5DAF">
        <w:rPr>
          <w:szCs w:val="28"/>
        </w:rPr>
        <w:t>», «</w:t>
      </w:r>
      <w:r w:rsidR="009C5DAF">
        <w:rPr>
          <w:szCs w:val="28"/>
          <w:lang w:val="en-US"/>
        </w:rPr>
        <w:t>SOUND</w:t>
      </w:r>
      <w:r w:rsidR="009C5DAF">
        <w:rPr>
          <w:szCs w:val="28"/>
        </w:rPr>
        <w:t>», «</w:t>
      </w:r>
      <w:r w:rsidR="009C5DAF">
        <w:rPr>
          <w:szCs w:val="28"/>
          <w:lang w:val="en-US"/>
        </w:rPr>
        <w:t>SXEMA</w:t>
      </w:r>
      <w:r w:rsidR="009C5DAF">
        <w:rPr>
          <w:szCs w:val="28"/>
        </w:rPr>
        <w:t>».</w:t>
      </w:r>
    </w:p>
    <w:p w14:paraId="40E7AA05" w14:textId="4CE816AA" w:rsidR="006D2197" w:rsidRPr="003227F0" w:rsidRDefault="006D2197" w:rsidP="00310953">
      <w:pPr>
        <w:pStyle w:val="310"/>
        <w:keepLines w:val="0"/>
        <w:widowControl w:val="0"/>
        <w:numPr>
          <w:ilvl w:val="2"/>
          <w:numId w:val="11"/>
        </w:numPr>
        <w:suppressAutoHyphens/>
        <w:spacing w:before="0"/>
        <w:ind w:left="0" w:firstLine="720"/>
        <w:jc w:val="both"/>
      </w:pPr>
      <w:bookmarkStart w:id="55" w:name="_Toc158106527"/>
      <w:bookmarkStart w:id="56" w:name="_Toc158106615"/>
      <w:bookmarkStart w:id="57" w:name="_Toc158109397"/>
      <w:bookmarkStart w:id="58" w:name="_Toc158109883"/>
      <w:bookmarkStart w:id="59" w:name="_Toc158106528"/>
      <w:bookmarkStart w:id="60" w:name="_Toc158106616"/>
      <w:bookmarkStart w:id="61" w:name="_Toc158109398"/>
      <w:bookmarkStart w:id="62" w:name="_Toc158109884"/>
      <w:bookmarkStart w:id="63" w:name="_Toc158379619"/>
      <w:bookmarkEnd w:id="55"/>
      <w:bookmarkEnd w:id="56"/>
      <w:bookmarkEnd w:id="57"/>
      <w:bookmarkEnd w:id="58"/>
      <w:bookmarkEnd w:id="59"/>
      <w:bookmarkEnd w:id="60"/>
      <w:bookmarkEnd w:id="61"/>
      <w:bookmarkEnd w:id="62"/>
      <w:r w:rsidRPr="003227F0">
        <w:lastRenderedPageBreak/>
        <w:t>Установка программы «</w:t>
      </w:r>
      <w:r w:rsidR="00EC5399">
        <w:t>TPS-SCADA</w:t>
      </w:r>
      <w:r w:rsidR="00874C7B" w:rsidRPr="003227F0">
        <w:t xml:space="preserve"> </w:t>
      </w:r>
      <w:r w:rsidRPr="003227F0">
        <w:t xml:space="preserve">АРМ» </w:t>
      </w:r>
      <w:r w:rsidR="00F34ADC">
        <w:t xml:space="preserve">на ОС </w:t>
      </w:r>
      <w:r w:rsidR="00F34ADC">
        <w:rPr>
          <w:lang w:val="en-US"/>
        </w:rPr>
        <w:t>Windows</w:t>
      </w:r>
      <w:bookmarkEnd w:id="63"/>
    </w:p>
    <w:p w14:paraId="12724CAD" w14:textId="2B418761" w:rsidR="00333200" w:rsidRPr="00333200" w:rsidRDefault="00333200" w:rsidP="00321822">
      <w:pPr>
        <w:suppressAutoHyphens/>
        <w:ind w:firstLine="720"/>
        <w:jc w:val="both"/>
        <w:rPr>
          <w:szCs w:val="28"/>
        </w:rPr>
      </w:pPr>
      <w:bookmarkStart w:id="64" w:name="_Hlk155619865"/>
      <w:r w:rsidRPr="00333200">
        <w:rPr>
          <w:szCs w:val="28"/>
        </w:rPr>
        <w:t xml:space="preserve">Для </w:t>
      </w:r>
      <w:r w:rsidRPr="008343B0">
        <w:rPr>
          <w:szCs w:val="28"/>
        </w:rPr>
        <w:t>установки</w:t>
      </w:r>
      <w:r w:rsidRPr="00333200">
        <w:rPr>
          <w:szCs w:val="28"/>
        </w:rPr>
        <w:t xml:space="preserve"> программы «</w:t>
      </w:r>
      <w:r w:rsidR="00EC5399">
        <w:rPr>
          <w:szCs w:val="28"/>
        </w:rPr>
        <w:t>TPS-SCADA</w:t>
      </w:r>
      <w:r w:rsidRPr="00333200">
        <w:rPr>
          <w:szCs w:val="28"/>
        </w:rPr>
        <w:t xml:space="preserve"> АРМ» необходимо запустить на выполнение файл «</w:t>
      </w:r>
      <w:r w:rsidRPr="00333200">
        <w:rPr>
          <w:szCs w:val="28"/>
          <w:lang w:val="en-US"/>
        </w:rPr>
        <w:t>SCADA</w:t>
      </w:r>
      <w:r w:rsidRPr="00333200">
        <w:rPr>
          <w:szCs w:val="28"/>
        </w:rPr>
        <w:t>.</w:t>
      </w:r>
      <w:proofErr w:type="spellStart"/>
      <w:r w:rsidRPr="00333200">
        <w:rPr>
          <w:szCs w:val="28"/>
        </w:rPr>
        <w:t>exe</w:t>
      </w:r>
      <w:proofErr w:type="spellEnd"/>
      <w:r w:rsidRPr="00333200">
        <w:rPr>
          <w:szCs w:val="28"/>
        </w:rPr>
        <w:t xml:space="preserve">» или воспользоваться ярлыком на рабочем столе. </w:t>
      </w:r>
    </w:p>
    <w:bookmarkEnd w:id="64"/>
    <w:p w14:paraId="45F43E92" w14:textId="50582EAB" w:rsidR="00333200" w:rsidRPr="00175EF2" w:rsidRDefault="00333200" w:rsidP="00321822">
      <w:pPr>
        <w:suppressAutoHyphens/>
        <w:ind w:firstLine="720"/>
        <w:jc w:val="both"/>
        <w:rPr>
          <w:szCs w:val="28"/>
        </w:rPr>
      </w:pPr>
      <w:r w:rsidRPr="00D5474C">
        <w:rPr>
          <w:szCs w:val="28"/>
        </w:rPr>
        <w:t>При первом</w:t>
      </w:r>
      <w:r w:rsidR="001C2C58" w:rsidRPr="00D5474C">
        <w:rPr>
          <w:szCs w:val="28"/>
        </w:rPr>
        <w:t xml:space="preserve"> запуске «</w:t>
      </w:r>
      <w:r w:rsidR="00EC5399">
        <w:rPr>
          <w:szCs w:val="28"/>
        </w:rPr>
        <w:t>TPS-SCADA</w:t>
      </w:r>
      <w:r w:rsidR="001C2C58" w:rsidRPr="00D5474C">
        <w:rPr>
          <w:szCs w:val="28"/>
        </w:rPr>
        <w:t xml:space="preserve"> АРМ», если лицензионный ключ к «</w:t>
      </w:r>
      <w:r w:rsidR="00EC5399">
        <w:rPr>
          <w:szCs w:val="28"/>
        </w:rPr>
        <w:t>TPS-SCADA</w:t>
      </w:r>
      <w:r w:rsidR="001C2C58" w:rsidRPr="00D5474C">
        <w:rPr>
          <w:szCs w:val="28"/>
        </w:rPr>
        <w:t xml:space="preserve"> АРМ» уже находится в папке с дистрибутивом</w:t>
      </w:r>
      <w:r w:rsidR="00096B87">
        <w:rPr>
          <w:szCs w:val="28"/>
        </w:rPr>
        <w:t>,</w:t>
      </w:r>
      <w:r w:rsidR="001C2C58" w:rsidRPr="00D5474C">
        <w:rPr>
          <w:szCs w:val="28"/>
        </w:rPr>
        <w:t xml:space="preserve"> </w:t>
      </w:r>
      <w:r w:rsidRPr="00D5474C">
        <w:rPr>
          <w:szCs w:val="28"/>
        </w:rPr>
        <w:t>появится</w:t>
      </w:r>
      <w:r w:rsidRPr="00333200">
        <w:rPr>
          <w:szCs w:val="28"/>
        </w:rPr>
        <w:t xml:space="preserve"> </w:t>
      </w:r>
      <w:r w:rsidRPr="00175EF2">
        <w:rPr>
          <w:szCs w:val="28"/>
        </w:rPr>
        <w:t>окно (</w:t>
      </w:r>
      <w:r w:rsidR="00175EF2" w:rsidRPr="00175EF2">
        <w:rPr>
          <w:szCs w:val="28"/>
        </w:rPr>
        <w:fldChar w:fldCharType="begin"/>
      </w:r>
      <w:r w:rsidR="00175EF2" w:rsidRPr="00175EF2">
        <w:rPr>
          <w:szCs w:val="28"/>
        </w:rPr>
        <w:instrText xml:space="preserve"> REF _Ref139872670 \h </w:instrText>
      </w:r>
      <w:r w:rsidR="00175EF2">
        <w:rPr>
          <w:szCs w:val="28"/>
        </w:rPr>
        <w:instrText xml:space="preserve"> \* MERGEFORMAT </w:instrText>
      </w:r>
      <w:r w:rsidR="00175EF2" w:rsidRPr="00175EF2">
        <w:rPr>
          <w:szCs w:val="28"/>
        </w:rPr>
      </w:r>
      <w:r w:rsidR="00175EF2" w:rsidRPr="00175EF2">
        <w:rPr>
          <w:szCs w:val="28"/>
        </w:rPr>
        <w:fldChar w:fldCharType="separate"/>
      </w:r>
      <w:r w:rsidR="00891CEF" w:rsidRPr="00891CEF">
        <w:rPr>
          <w:szCs w:val="28"/>
        </w:rPr>
        <w:t xml:space="preserve">Рисунок </w:t>
      </w:r>
      <w:r w:rsidR="00891CEF" w:rsidRPr="00891CEF">
        <w:rPr>
          <w:noProof/>
          <w:szCs w:val="28"/>
        </w:rPr>
        <w:t>20</w:t>
      </w:r>
      <w:r w:rsidR="00175EF2" w:rsidRPr="00175EF2">
        <w:rPr>
          <w:szCs w:val="28"/>
        </w:rPr>
        <w:fldChar w:fldCharType="end"/>
      </w:r>
      <w:r w:rsidRPr="00175EF2">
        <w:rPr>
          <w:szCs w:val="28"/>
        </w:rPr>
        <w:t xml:space="preserve">). </w:t>
      </w:r>
    </w:p>
    <w:p w14:paraId="461149F2" w14:textId="0C0F2325" w:rsidR="00333200" w:rsidRPr="00333200" w:rsidRDefault="00994BEA" w:rsidP="00CA6266">
      <w:pPr>
        <w:suppressAutoHyphens/>
        <w:jc w:val="center"/>
        <w:rPr>
          <w:noProof/>
        </w:rPr>
      </w:pPr>
      <w:r w:rsidRPr="00333200">
        <w:rPr>
          <w:noProof/>
        </w:rPr>
        <w:drawing>
          <wp:inline distT="0" distB="0" distL="0" distR="0" wp14:anchorId="2FFE5125" wp14:editId="47651623">
            <wp:extent cx="3857625" cy="1371600"/>
            <wp:effectExtent l="0" t="0" r="0" b="0"/>
            <wp:docPr id="28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57625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4E99C4" w14:textId="59E3828B" w:rsidR="00333200" w:rsidRPr="00333200" w:rsidRDefault="008F5DD2" w:rsidP="008F5DD2">
      <w:pPr>
        <w:pStyle w:val="a9"/>
        <w:rPr>
          <w:szCs w:val="28"/>
        </w:rPr>
      </w:pPr>
      <w:bookmarkStart w:id="65" w:name="_Ref139872670"/>
      <w:r>
        <w:t xml:space="preserve">Рисунок </w:t>
      </w:r>
      <w:r w:rsidR="00D351AC">
        <w:fldChar w:fldCharType="begin"/>
      </w:r>
      <w:r w:rsidR="00D351AC">
        <w:instrText xml:space="preserve"> SEQ Рисунок \* ARABIC</w:instrText>
      </w:r>
      <w:r w:rsidR="00D351AC">
        <w:instrText xml:space="preserve"> </w:instrText>
      </w:r>
      <w:r w:rsidR="00D351AC">
        <w:fldChar w:fldCharType="separate"/>
      </w:r>
      <w:r w:rsidR="00891CEF">
        <w:rPr>
          <w:noProof/>
        </w:rPr>
        <w:t>20</w:t>
      </w:r>
      <w:r w:rsidR="00D351AC">
        <w:rPr>
          <w:noProof/>
        </w:rPr>
        <w:fldChar w:fldCharType="end"/>
      </w:r>
      <w:bookmarkEnd w:id="65"/>
      <w:r>
        <w:t xml:space="preserve"> </w:t>
      </w:r>
      <w:r w:rsidR="00333200" w:rsidRPr="00333200">
        <w:rPr>
          <w:szCs w:val="28"/>
        </w:rPr>
        <w:t>– Окно «Автоматизированные рабочие места»</w:t>
      </w:r>
    </w:p>
    <w:p w14:paraId="026DA74F" w14:textId="1C3F5697" w:rsidR="00333200" w:rsidRPr="00175EF2" w:rsidRDefault="00333200" w:rsidP="00321822">
      <w:pPr>
        <w:suppressAutoHyphens/>
        <w:ind w:firstLine="720"/>
        <w:jc w:val="both"/>
        <w:rPr>
          <w:szCs w:val="28"/>
        </w:rPr>
      </w:pPr>
      <w:r w:rsidRPr="00333200">
        <w:rPr>
          <w:szCs w:val="28"/>
        </w:rPr>
        <w:t xml:space="preserve">Выбор АРМ осуществляется одним щелчком левой клавишей мыши на названии АРМ, связь выбранного АРМ и пользователя сохранится на сервере. </w:t>
      </w:r>
      <w:r w:rsidRPr="00175EF2">
        <w:rPr>
          <w:szCs w:val="28"/>
        </w:rPr>
        <w:t>После выбора АРМ откроется окно входа в программу (</w:t>
      </w:r>
      <w:r w:rsidR="00175EF2" w:rsidRPr="00175EF2">
        <w:rPr>
          <w:szCs w:val="28"/>
        </w:rPr>
        <w:fldChar w:fldCharType="begin"/>
      </w:r>
      <w:r w:rsidR="00175EF2" w:rsidRPr="00175EF2">
        <w:rPr>
          <w:szCs w:val="28"/>
        </w:rPr>
        <w:instrText xml:space="preserve"> REF _Ref139872691 \h </w:instrText>
      </w:r>
      <w:r w:rsidR="00175EF2">
        <w:rPr>
          <w:szCs w:val="28"/>
        </w:rPr>
        <w:instrText xml:space="preserve"> \* MERGEFORMAT </w:instrText>
      </w:r>
      <w:r w:rsidR="00175EF2" w:rsidRPr="00175EF2">
        <w:rPr>
          <w:szCs w:val="28"/>
        </w:rPr>
      </w:r>
      <w:r w:rsidR="00175EF2" w:rsidRPr="00175EF2">
        <w:rPr>
          <w:szCs w:val="28"/>
        </w:rPr>
        <w:fldChar w:fldCharType="separate"/>
      </w:r>
      <w:r w:rsidR="00891CEF" w:rsidRPr="00891CEF">
        <w:rPr>
          <w:szCs w:val="28"/>
        </w:rPr>
        <w:t xml:space="preserve">Рисунок </w:t>
      </w:r>
      <w:r w:rsidR="00891CEF" w:rsidRPr="00891CEF">
        <w:rPr>
          <w:noProof/>
          <w:szCs w:val="28"/>
        </w:rPr>
        <w:t>21</w:t>
      </w:r>
      <w:r w:rsidR="00175EF2" w:rsidRPr="00175EF2">
        <w:rPr>
          <w:szCs w:val="28"/>
        </w:rPr>
        <w:fldChar w:fldCharType="end"/>
      </w:r>
      <w:r w:rsidRPr="00175EF2">
        <w:rPr>
          <w:szCs w:val="28"/>
        </w:rPr>
        <w:t>).</w:t>
      </w:r>
    </w:p>
    <w:p w14:paraId="43B83088" w14:textId="76165ECE" w:rsidR="00333200" w:rsidRPr="00175EF2" w:rsidRDefault="00333200" w:rsidP="00321822">
      <w:pPr>
        <w:suppressAutoHyphens/>
        <w:ind w:firstLine="720"/>
        <w:jc w:val="both"/>
        <w:rPr>
          <w:szCs w:val="28"/>
        </w:rPr>
      </w:pPr>
      <w:r w:rsidRPr="00333200">
        <w:rPr>
          <w:szCs w:val="28"/>
        </w:rPr>
        <w:t xml:space="preserve">При повторных запусках программы выбор АРМ не требуется, на экране </w:t>
      </w:r>
      <w:r w:rsidRPr="00175EF2">
        <w:rPr>
          <w:szCs w:val="28"/>
        </w:rPr>
        <w:t>будет открываться окно входа в программу, представленное на</w:t>
      </w:r>
      <w:r w:rsidR="00175EF2" w:rsidRPr="00175EF2">
        <w:rPr>
          <w:szCs w:val="28"/>
        </w:rPr>
        <w:t xml:space="preserve"> </w:t>
      </w:r>
      <w:r w:rsidR="00175EF2" w:rsidRPr="00175EF2">
        <w:rPr>
          <w:szCs w:val="28"/>
        </w:rPr>
        <w:fldChar w:fldCharType="begin"/>
      </w:r>
      <w:r w:rsidR="00175EF2" w:rsidRPr="00175EF2">
        <w:rPr>
          <w:szCs w:val="28"/>
        </w:rPr>
        <w:instrText xml:space="preserve"> REF _Ref139872691 \h </w:instrText>
      </w:r>
      <w:r w:rsidR="00175EF2">
        <w:rPr>
          <w:szCs w:val="28"/>
        </w:rPr>
        <w:instrText xml:space="preserve"> \* MERGEFORMAT </w:instrText>
      </w:r>
      <w:r w:rsidR="00175EF2" w:rsidRPr="00175EF2">
        <w:rPr>
          <w:szCs w:val="28"/>
        </w:rPr>
      </w:r>
      <w:r w:rsidR="00175EF2" w:rsidRPr="00175EF2">
        <w:rPr>
          <w:szCs w:val="28"/>
        </w:rPr>
        <w:fldChar w:fldCharType="separate"/>
      </w:r>
      <w:r w:rsidR="00891CEF" w:rsidRPr="00891CEF">
        <w:rPr>
          <w:szCs w:val="28"/>
        </w:rPr>
        <w:t xml:space="preserve">Рисунок </w:t>
      </w:r>
      <w:r w:rsidR="00891CEF" w:rsidRPr="00891CEF">
        <w:rPr>
          <w:noProof/>
          <w:szCs w:val="28"/>
        </w:rPr>
        <w:t>21</w:t>
      </w:r>
      <w:r w:rsidR="00175EF2" w:rsidRPr="00175EF2">
        <w:rPr>
          <w:szCs w:val="28"/>
        </w:rPr>
        <w:fldChar w:fldCharType="end"/>
      </w:r>
      <w:r w:rsidRPr="00175EF2">
        <w:rPr>
          <w:szCs w:val="28"/>
        </w:rPr>
        <w:t>.</w:t>
      </w:r>
    </w:p>
    <w:p w14:paraId="0C2A990B" w14:textId="4D78678E" w:rsidR="00333200" w:rsidRPr="00333200" w:rsidRDefault="0091011F" w:rsidP="003A1310">
      <w:pPr>
        <w:suppressAutoHyphens/>
        <w:ind w:left="283" w:hanging="283"/>
        <w:jc w:val="center"/>
        <w:rPr>
          <w:noProof/>
          <w:sz w:val="16"/>
          <w:szCs w:val="16"/>
        </w:rPr>
      </w:pPr>
      <w:r>
        <w:rPr>
          <w:noProof/>
        </w:rPr>
        <w:drawing>
          <wp:inline distT="0" distB="0" distL="0" distR="0" wp14:anchorId="1F298323" wp14:editId="526178C7">
            <wp:extent cx="3905250" cy="3684792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3910274" cy="36895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3DF7FD" w14:textId="30567667" w:rsidR="00333200" w:rsidRPr="00333200" w:rsidRDefault="008F5DD2" w:rsidP="008F5DD2">
      <w:pPr>
        <w:pStyle w:val="a9"/>
        <w:rPr>
          <w:szCs w:val="28"/>
        </w:rPr>
      </w:pPr>
      <w:bookmarkStart w:id="66" w:name="_Ref139872691"/>
      <w:r>
        <w:lastRenderedPageBreak/>
        <w:t xml:space="preserve">Рисунок </w:t>
      </w:r>
      <w:r w:rsidR="00D351AC">
        <w:fldChar w:fldCharType="begin"/>
      </w:r>
      <w:r w:rsidR="00D351AC">
        <w:instrText xml:space="preserve"> SEQ Рисунок \* ARABIC </w:instrText>
      </w:r>
      <w:r w:rsidR="00D351AC">
        <w:fldChar w:fldCharType="separate"/>
      </w:r>
      <w:r w:rsidR="00891CEF">
        <w:rPr>
          <w:noProof/>
        </w:rPr>
        <w:t>21</w:t>
      </w:r>
      <w:r w:rsidR="00D351AC">
        <w:rPr>
          <w:noProof/>
        </w:rPr>
        <w:fldChar w:fldCharType="end"/>
      </w:r>
      <w:bookmarkEnd w:id="66"/>
      <w:r>
        <w:t xml:space="preserve"> </w:t>
      </w:r>
      <w:r w:rsidR="00333200" w:rsidRPr="00333200">
        <w:rPr>
          <w:szCs w:val="28"/>
        </w:rPr>
        <w:t>– Окно входа в программу «</w:t>
      </w:r>
      <w:r w:rsidR="00EC5399">
        <w:rPr>
          <w:szCs w:val="28"/>
        </w:rPr>
        <w:t>TPS-SCADA</w:t>
      </w:r>
      <w:r w:rsidR="00333200" w:rsidRPr="00333200">
        <w:rPr>
          <w:szCs w:val="28"/>
        </w:rPr>
        <w:t xml:space="preserve"> АРМ»</w:t>
      </w:r>
    </w:p>
    <w:p w14:paraId="395F7935" w14:textId="77777777" w:rsidR="00333200" w:rsidRPr="00333200" w:rsidRDefault="001C1630" w:rsidP="00CA6266">
      <w:pPr>
        <w:suppressAutoHyphens/>
        <w:ind w:firstLine="720"/>
        <w:jc w:val="both"/>
        <w:rPr>
          <w:szCs w:val="28"/>
        </w:rPr>
      </w:pPr>
      <w:r w:rsidRPr="00333200">
        <w:rPr>
          <w:szCs w:val="28"/>
        </w:rPr>
        <w:t xml:space="preserve">На </w:t>
      </w:r>
      <w:r w:rsidR="00333200" w:rsidRPr="00333200">
        <w:rPr>
          <w:szCs w:val="28"/>
        </w:rPr>
        <w:t>следующем шаге работы с программой потребуется ввод учетных данных пользователя (выбрать из предложенного перечня имя пользователя и ввести пароль).</w:t>
      </w:r>
    </w:p>
    <w:p w14:paraId="1EB9A6FF" w14:textId="097A76E8" w:rsidR="00333200" w:rsidRPr="00321822" w:rsidRDefault="007357AC" w:rsidP="00321822">
      <w:pPr>
        <w:suppressAutoHyphens/>
        <w:ind w:firstLine="720"/>
        <w:jc w:val="both"/>
        <w:rPr>
          <w:szCs w:val="28"/>
        </w:rPr>
      </w:pPr>
      <w:r w:rsidRPr="007357AC">
        <w:rPr>
          <w:szCs w:val="28"/>
        </w:rPr>
        <w:t xml:space="preserve">В случае, если неверно введен </w:t>
      </w:r>
      <w:r>
        <w:rPr>
          <w:szCs w:val="28"/>
        </w:rPr>
        <w:t>пароль</w:t>
      </w:r>
      <w:r w:rsidRPr="007357AC">
        <w:rPr>
          <w:szCs w:val="28"/>
        </w:rPr>
        <w:t xml:space="preserve">, отобразится </w:t>
      </w:r>
      <w:r>
        <w:rPr>
          <w:szCs w:val="28"/>
        </w:rPr>
        <w:t xml:space="preserve">соответствующее </w:t>
      </w:r>
      <w:r w:rsidRPr="007357AC">
        <w:rPr>
          <w:szCs w:val="28"/>
        </w:rPr>
        <w:t>системное сообщение</w:t>
      </w:r>
      <w:r w:rsidR="00333200" w:rsidRPr="00321822">
        <w:rPr>
          <w:szCs w:val="28"/>
        </w:rPr>
        <w:t>.</w:t>
      </w:r>
    </w:p>
    <w:p w14:paraId="534835B7" w14:textId="764B8DA7" w:rsidR="00333200" w:rsidRPr="00321822" w:rsidRDefault="00333200" w:rsidP="00321822">
      <w:pPr>
        <w:suppressAutoHyphens/>
        <w:ind w:firstLine="720"/>
        <w:jc w:val="both"/>
        <w:rPr>
          <w:szCs w:val="28"/>
        </w:rPr>
      </w:pPr>
      <w:r w:rsidRPr="00321822">
        <w:rPr>
          <w:szCs w:val="28"/>
        </w:rPr>
        <w:t>В случае успешной авторизации при первом входе с данной учетной записью в ПК «</w:t>
      </w:r>
      <w:r w:rsidR="00EC5399">
        <w:rPr>
          <w:szCs w:val="28"/>
        </w:rPr>
        <w:t>TPS-SCADA</w:t>
      </w:r>
      <w:r w:rsidRPr="00321822">
        <w:rPr>
          <w:szCs w:val="28"/>
        </w:rPr>
        <w:t xml:space="preserve">» пользователю будет предложено сменить пароль, выданный </w:t>
      </w:r>
      <w:r w:rsidR="00414583">
        <w:rPr>
          <w:szCs w:val="28"/>
        </w:rPr>
        <w:t>уполномоченным оператором</w:t>
      </w:r>
      <w:r w:rsidRPr="00321822">
        <w:rPr>
          <w:szCs w:val="28"/>
        </w:rPr>
        <w:t>, на другой (</w:t>
      </w:r>
      <w:r w:rsidR="00175EF2" w:rsidRPr="00321822">
        <w:rPr>
          <w:szCs w:val="28"/>
        </w:rPr>
        <w:fldChar w:fldCharType="begin"/>
      </w:r>
      <w:r w:rsidR="00175EF2" w:rsidRPr="00321822">
        <w:rPr>
          <w:szCs w:val="28"/>
        </w:rPr>
        <w:instrText xml:space="preserve"> REF _Ref139872728 \h </w:instrText>
      </w:r>
      <w:r w:rsidR="00321822">
        <w:rPr>
          <w:szCs w:val="28"/>
        </w:rPr>
        <w:instrText xml:space="preserve"> \* MERGEFORMAT </w:instrText>
      </w:r>
      <w:r w:rsidR="00175EF2" w:rsidRPr="00321822">
        <w:rPr>
          <w:szCs w:val="28"/>
        </w:rPr>
      </w:r>
      <w:r w:rsidR="00175EF2" w:rsidRPr="00321822">
        <w:rPr>
          <w:szCs w:val="28"/>
        </w:rPr>
        <w:fldChar w:fldCharType="separate"/>
      </w:r>
      <w:r w:rsidR="00891CEF" w:rsidRPr="00891CEF">
        <w:rPr>
          <w:szCs w:val="28"/>
        </w:rPr>
        <w:t>Рисунок 22</w:t>
      </w:r>
      <w:r w:rsidR="00175EF2" w:rsidRPr="00321822">
        <w:rPr>
          <w:szCs w:val="28"/>
        </w:rPr>
        <w:fldChar w:fldCharType="end"/>
      </w:r>
      <w:r w:rsidRPr="00321822">
        <w:rPr>
          <w:szCs w:val="28"/>
        </w:rPr>
        <w:t>).</w:t>
      </w:r>
    </w:p>
    <w:p w14:paraId="14418659" w14:textId="64FEE877" w:rsidR="00333200" w:rsidRPr="00D42B65" w:rsidRDefault="0091011F" w:rsidP="00D42B65">
      <w:pPr>
        <w:suppressAutoHyphens/>
        <w:ind w:left="283" w:hanging="283"/>
        <w:jc w:val="center"/>
        <w:rPr>
          <w:noProof/>
          <w:sz w:val="16"/>
          <w:szCs w:val="16"/>
        </w:rPr>
      </w:pPr>
      <w:r>
        <w:rPr>
          <w:noProof/>
          <w:sz w:val="16"/>
          <w:szCs w:val="16"/>
        </w:rPr>
        <w:drawing>
          <wp:inline distT="0" distB="0" distL="0" distR="0" wp14:anchorId="0E491B89" wp14:editId="57E41B79">
            <wp:extent cx="2990850" cy="2714625"/>
            <wp:effectExtent l="0" t="0" r="0" b="9525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0850" cy="2714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CBC825" w14:textId="2A1D2088" w:rsidR="00333200" w:rsidRDefault="008F5DD2" w:rsidP="008F5DD2">
      <w:pPr>
        <w:pStyle w:val="a9"/>
        <w:rPr>
          <w:szCs w:val="24"/>
        </w:rPr>
      </w:pPr>
      <w:bookmarkStart w:id="67" w:name="_Ref139872728"/>
      <w:r>
        <w:t xml:space="preserve">Рисунок </w:t>
      </w:r>
      <w:r w:rsidR="00D351AC">
        <w:fldChar w:fldCharType="begin"/>
      </w:r>
      <w:r w:rsidR="00D351AC">
        <w:instrText xml:space="preserve"> SEQ Рисунок \* ARABIC </w:instrText>
      </w:r>
      <w:r w:rsidR="00D351AC">
        <w:fldChar w:fldCharType="separate"/>
      </w:r>
      <w:r w:rsidR="00891CEF">
        <w:rPr>
          <w:noProof/>
        </w:rPr>
        <w:t>22</w:t>
      </w:r>
      <w:r w:rsidR="00D351AC">
        <w:rPr>
          <w:noProof/>
        </w:rPr>
        <w:fldChar w:fldCharType="end"/>
      </w:r>
      <w:bookmarkEnd w:id="67"/>
      <w:r>
        <w:t xml:space="preserve"> </w:t>
      </w:r>
      <w:r w:rsidR="00333200" w:rsidRPr="00333200">
        <w:rPr>
          <w:szCs w:val="24"/>
        </w:rPr>
        <w:t>– Смена пароля</w:t>
      </w:r>
    </w:p>
    <w:p w14:paraId="14C9F5AE" w14:textId="74AF9709" w:rsidR="001C2C58" w:rsidRDefault="001C2C58" w:rsidP="00321822">
      <w:pPr>
        <w:suppressAutoHyphens/>
        <w:ind w:firstLine="720"/>
        <w:jc w:val="both"/>
        <w:rPr>
          <w:szCs w:val="28"/>
        </w:rPr>
      </w:pPr>
      <w:r w:rsidRPr="00321822">
        <w:rPr>
          <w:szCs w:val="28"/>
        </w:rPr>
        <w:t>После заполнения полей «Новый пароль» и «Подтверждение нового пароля» по кнопке «Применить» открывается главное окно программы «</w:t>
      </w:r>
      <w:r w:rsidR="00EC5399">
        <w:rPr>
          <w:szCs w:val="28"/>
        </w:rPr>
        <w:t>TPS-SCADA</w:t>
      </w:r>
      <w:r w:rsidRPr="00321822">
        <w:rPr>
          <w:szCs w:val="28"/>
        </w:rPr>
        <w:t xml:space="preserve"> АРМ».</w:t>
      </w:r>
    </w:p>
    <w:p w14:paraId="22E2DD91" w14:textId="77777777" w:rsidR="00414583" w:rsidRDefault="00414583" w:rsidP="00321822">
      <w:pPr>
        <w:suppressAutoHyphens/>
        <w:ind w:firstLine="720"/>
        <w:jc w:val="both"/>
        <w:rPr>
          <w:szCs w:val="28"/>
        </w:rPr>
      </w:pPr>
    </w:p>
    <w:p w14:paraId="745AD6D8" w14:textId="78D883CE" w:rsidR="006D2197" w:rsidRPr="003227F0" w:rsidRDefault="006D2197" w:rsidP="00175EF2">
      <w:pPr>
        <w:pStyle w:val="310"/>
        <w:keepLines w:val="0"/>
        <w:widowControl w:val="0"/>
        <w:numPr>
          <w:ilvl w:val="2"/>
          <w:numId w:val="11"/>
        </w:numPr>
        <w:suppressAutoHyphens/>
        <w:spacing w:before="0"/>
        <w:ind w:left="0" w:firstLine="720"/>
        <w:jc w:val="both"/>
      </w:pPr>
      <w:bookmarkStart w:id="68" w:name="_Toc158379620"/>
      <w:r w:rsidRPr="003227F0">
        <w:t>Установка программы «</w:t>
      </w:r>
      <w:r w:rsidR="00EC5399">
        <w:t>TPS-SCADA</w:t>
      </w:r>
      <w:r w:rsidR="00874C7B" w:rsidRPr="003227F0">
        <w:t xml:space="preserve"> </w:t>
      </w:r>
      <w:r w:rsidRPr="003227F0">
        <w:t>Редактор мнемосхем»</w:t>
      </w:r>
      <w:r w:rsidR="00F34ADC" w:rsidRPr="004D44C3">
        <w:t xml:space="preserve"> </w:t>
      </w:r>
      <w:r w:rsidR="00F34ADC">
        <w:t xml:space="preserve">на ОС </w:t>
      </w:r>
      <w:r w:rsidR="00F34ADC">
        <w:rPr>
          <w:lang w:val="en-US"/>
        </w:rPr>
        <w:t>Windows</w:t>
      </w:r>
      <w:bookmarkEnd w:id="68"/>
    </w:p>
    <w:p w14:paraId="5BF10E22" w14:textId="26BE4EE0" w:rsidR="001C2C58" w:rsidRPr="001C2C58" w:rsidRDefault="001C2C58" w:rsidP="00321822">
      <w:pPr>
        <w:suppressAutoHyphens/>
        <w:ind w:firstLine="720"/>
        <w:jc w:val="both"/>
        <w:rPr>
          <w:szCs w:val="28"/>
          <w:lang w:eastAsia="en-US"/>
        </w:rPr>
      </w:pPr>
      <w:bookmarkStart w:id="69" w:name="_Toc265495331"/>
      <w:r w:rsidRPr="001C2C58">
        <w:rPr>
          <w:szCs w:val="28"/>
          <w:lang w:eastAsia="en-US"/>
        </w:rPr>
        <w:t xml:space="preserve">Для </w:t>
      </w:r>
      <w:r w:rsidRPr="008343B0">
        <w:rPr>
          <w:szCs w:val="28"/>
        </w:rPr>
        <w:t>установки</w:t>
      </w:r>
      <w:r w:rsidRPr="001C2C58">
        <w:rPr>
          <w:szCs w:val="28"/>
          <w:lang w:eastAsia="en-US"/>
        </w:rPr>
        <w:t xml:space="preserve"> программы «</w:t>
      </w:r>
      <w:r w:rsidR="00EC5399">
        <w:rPr>
          <w:szCs w:val="28"/>
          <w:lang w:eastAsia="en-US"/>
        </w:rPr>
        <w:t>TPS-SCADA</w:t>
      </w:r>
      <w:r w:rsidRPr="001C2C58">
        <w:rPr>
          <w:szCs w:val="28"/>
          <w:lang w:eastAsia="en-US"/>
        </w:rPr>
        <w:t xml:space="preserve"> </w:t>
      </w:r>
      <w:r>
        <w:rPr>
          <w:szCs w:val="28"/>
          <w:lang w:eastAsia="en-US"/>
        </w:rPr>
        <w:t>Редактор</w:t>
      </w:r>
      <w:r w:rsidR="00C45FBB">
        <w:rPr>
          <w:szCs w:val="28"/>
          <w:lang w:eastAsia="en-US"/>
        </w:rPr>
        <w:t xml:space="preserve"> </w:t>
      </w:r>
      <w:r w:rsidR="00C45FBB" w:rsidRPr="00C45FBB">
        <w:rPr>
          <w:szCs w:val="28"/>
          <w:lang w:eastAsia="en-US"/>
        </w:rPr>
        <w:t>мнемосхем</w:t>
      </w:r>
      <w:r w:rsidRPr="001C2C58">
        <w:rPr>
          <w:szCs w:val="28"/>
          <w:lang w:eastAsia="en-US"/>
        </w:rPr>
        <w:t>» необходимо запустить на выполнение файл «</w:t>
      </w:r>
      <w:proofErr w:type="spellStart"/>
      <w:r w:rsidRPr="001C2C58">
        <w:rPr>
          <w:szCs w:val="28"/>
          <w:lang w:eastAsia="en-US"/>
        </w:rPr>
        <w:t>DrawEditor</w:t>
      </w:r>
      <w:proofErr w:type="spellEnd"/>
      <w:r w:rsidRPr="001C2C58">
        <w:rPr>
          <w:szCs w:val="28"/>
          <w:lang w:eastAsia="en-US"/>
        </w:rPr>
        <w:t>.</w:t>
      </w:r>
      <w:r>
        <w:rPr>
          <w:szCs w:val="28"/>
          <w:lang w:val="en-US" w:eastAsia="en-US"/>
        </w:rPr>
        <w:t>exe</w:t>
      </w:r>
      <w:r w:rsidRPr="001C2C58">
        <w:rPr>
          <w:szCs w:val="28"/>
          <w:lang w:eastAsia="en-US"/>
        </w:rPr>
        <w:t xml:space="preserve">» или воспользоваться ярлыком на рабочем столе. </w:t>
      </w:r>
    </w:p>
    <w:p w14:paraId="49B81D52" w14:textId="2DFE4A28" w:rsidR="006B68B9" w:rsidRPr="00175EF2" w:rsidRDefault="001C2C58" w:rsidP="004E2889">
      <w:pPr>
        <w:suppressAutoHyphens/>
        <w:jc w:val="both"/>
        <w:rPr>
          <w:szCs w:val="28"/>
          <w:lang w:eastAsia="en-US"/>
        </w:rPr>
      </w:pPr>
      <w:r w:rsidRPr="00D5474C">
        <w:rPr>
          <w:szCs w:val="28"/>
          <w:lang w:eastAsia="en-US"/>
        </w:rPr>
        <w:lastRenderedPageBreak/>
        <w:t>При первом запуске «</w:t>
      </w:r>
      <w:r w:rsidR="00EC5399">
        <w:rPr>
          <w:szCs w:val="28"/>
          <w:lang w:eastAsia="en-US"/>
        </w:rPr>
        <w:t>TPS-SCADA</w:t>
      </w:r>
      <w:r w:rsidRPr="00D5474C">
        <w:rPr>
          <w:szCs w:val="28"/>
          <w:lang w:eastAsia="en-US"/>
        </w:rPr>
        <w:t xml:space="preserve"> Редактор</w:t>
      </w:r>
      <w:r w:rsidR="00C45FBB">
        <w:rPr>
          <w:szCs w:val="28"/>
          <w:lang w:eastAsia="en-US"/>
        </w:rPr>
        <w:t xml:space="preserve"> </w:t>
      </w:r>
      <w:r w:rsidR="00C45FBB" w:rsidRPr="00C45FBB">
        <w:rPr>
          <w:szCs w:val="28"/>
          <w:lang w:eastAsia="en-US"/>
        </w:rPr>
        <w:t>мнемосхем</w:t>
      </w:r>
      <w:r w:rsidRPr="00D5474C">
        <w:rPr>
          <w:szCs w:val="28"/>
          <w:lang w:eastAsia="en-US"/>
        </w:rPr>
        <w:t>», если лицензионный ключ к «</w:t>
      </w:r>
      <w:r w:rsidR="00EC5399">
        <w:rPr>
          <w:szCs w:val="28"/>
          <w:lang w:eastAsia="en-US"/>
        </w:rPr>
        <w:t>TPS-SCADA</w:t>
      </w:r>
      <w:r w:rsidRPr="00D5474C">
        <w:rPr>
          <w:szCs w:val="28"/>
          <w:lang w:eastAsia="en-US"/>
        </w:rPr>
        <w:t xml:space="preserve"> Редактор</w:t>
      </w:r>
      <w:r w:rsidR="00C45FBB">
        <w:rPr>
          <w:szCs w:val="28"/>
          <w:lang w:eastAsia="en-US"/>
        </w:rPr>
        <w:t xml:space="preserve"> </w:t>
      </w:r>
      <w:r w:rsidR="00C45FBB" w:rsidRPr="00C45FBB">
        <w:rPr>
          <w:szCs w:val="28"/>
          <w:lang w:eastAsia="en-US"/>
        </w:rPr>
        <w:t>мнемосхем</w:t>
      </w:r>
      <w:r w:rsidRPr="00D5474C">
        <w:rPr>
          <w:szCs w:val="28"/>
          <w:lang w:eastAsia="en-US"/>
        </w:rPr>
        <w:t>» уже находится в папке с дистрибутивом</w:t>
      </w:r>
      <w:r w:rsidR="00096B87">
        <w:rPr>
          <w:szCs w:val="28"/>
          <w:lang w:eastAsia="en-US"/>
        </w:rPr>
        <w:t>,</w:t>
      </w:r>
      <w:r w:rsidRPr="00D5474C">
        <w:rPr>
          <w:szCs w:val="28"/>
          <w:lang w:eastAsia="en-US"/>
        </w:rPr>
        <w:t xml:space="preserve"> появится окно</w:t>
      </w:r>
      <w:r w:rsidR="00096B87">
        <w:rPr>
          <w:szCs w:val="28"/>
          <w:lang w:eastAsia="en-US"/>
        </w:rPr>
        <w:t xml:space="preserve"> входа в программу</w:t>
      </w:r>
      <w:r w:rsidRPr="00D5474C">
        <w:rPr>
          <w:szCs w:val="28"/>
          <w:lang w:eastAsia="en-US"/>
        </w:rPr>
        <w:t xml:space="preserve"> </w:t>
      </w:r>
      <w:r w:rsidR="00096B87">
        <w:rPr>
          <w:szCs w:val="28"/>
          <w:lang w:eastAsia="en-US"/>
        </w:rPr>
        <w:br/>
      </w:r>
      <w:r w:rsidRPr="00D5474C">
        <w:rPr>
          <w:szCs w:val="28"/>
          <w:lang w:eastAsia="en-US"/>
        </w:rPr>
        <w:t>(</w:t>
      </w:r>
      <w:r w:rsidR="00175EF2" w:rsidRPr="00D5474C">
        <w:rPr>
          <w:szCs w:val="28"/>
          <w:lang w:eastAsia="en-US"/>
        </w:rPr>
        <w:fldChar w:fldCharType="begin"/>
      </w:r>
      <w:r w:rsidR="00175EF2" w:rsidRPr="00D5474C">
        <w:rPr>
          <w:szCs w:val="28"/>
          <w:lang w:eastAsia="en-US"/>
        </w:rPr>
        <w:instrText xml:space="preserve"> REF _Ref139872877 \h  \* MERGEFORMAT </w:instrText>
      </w:r>
      <w:r w:rsidR="00175EF2" w:rsidRPr="00D5474C">
        <w:rPr>
          <w:szCs w:val="28"/>
          <w:lang w:eastAsia="en-US"/>
        </w:rPr>
      </w:r>
      <w:r w:rsidR="00175EF2" w:rsidRPr="00D5474C">
        <w:rPr>
          <w:szCs w:val="28"/>
          <w:lang w:eastAsia="en-US"/>
        </w:rPr>
        <w:fldChar w:fldCharType="separate"/>
      </w:r>
      <w:r w:rsidR="00891CEF" w:rsidRPr="00891CEF">
        <w:rPr>
          <w:szCs w:val="28"/>
        </w:rPr>
        <w:t xml:space="preserve">Рисунок </w:t>
      </w:r>
      <w:r w:rsidR="00891CEF" w:rsidRPr="00891CEF">
        <w:rPr>
          <w:noProof/>
          <w:szCs w:val="28"/>
        </w:rPr>
        <w:t>23</w:t>
      </w:r>
      <w:r w:rsidR="00175EF2" w:rsidRPr="00D5474C">
        <w:rPr>
          <w:szCs w:val="28"/>
          <w:lang w:eastAsia="en-US"/>
        </w:rPr>
        <w:fldChar w:fldCharType="end"/>
      </w:r>
      <w:r w:rsidRPr="00D5474C">
        <w:rPr>
          <w:szCs w:val="28"/>
          <w:lang w:eastAsia="en-US"/>
        </w:rPr>
        <w:t>).</w:t>
      </w:r>
      <w:r w:rsidRPr="00175EF2">
        <w:rPr>
          <w:szCs w:val="28"/>
          <w:lang w:eastAsia="en-US"/>
        </w:rPr>
        <w:t xml:space="preserve"> </w:t>
      </w:r>
      <w:bookmarkEnd w:id="69"/>
    </w:p>
    <w:p w14:paraId="3749AD01" w14:textId="258B42E0" w:rsidR="001C2C58" w:rsidRDefault="0091011F" w:rsidP="003A1310">
      <w:pPr>
        <w:pStyle w:val="ac"/>
        <w:suppressAutoHyphens/>
        <w:jc w:val="center"/>
        <w:rPr>
          <w:noProof/>
          <w:sz w:val="22"/>
          <w:szCs w:val="22"/>
        </w:rPr>
      </w:pPr>
      <w:r>
        <w:rPr>
          <w:noProof/>
        </w:rPr>
        <w:drawing>
          <wp:inline distT="0" distB="0" distL="0" distR="0" wp14:anchorId="6A91558D" wp14:editId="648BFBAE">
            <wp:extent cx="4733925" cy="4171950"/>
            <wp:effectExtent l="0" t="0" r="9525" b="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4733925" cy="4171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7ECD84" w14:textId="32A69423" w:rsidR="001C2C58" w:rsidRPr="00333200" w:rsidRDefault="008F5DD2" w:rsidP="00C45FBB">
      <w:pPr>
        <w:pStyle w:val="a9"/>
        <w:ind w:hanging="142"/>
        <w:rPr>
          <w:szCs w:val="28"/>
        </w:rPr>
      </w:pPr>
      <w:bookmarkStart w:id="70" w:name="_Ref139872877"/>
      <w:r>
        <w:t xml:space="preserve">Рисунок </w:t>
      </w:r>
      <w:r w:rsidR="00D351AC">
        <w:fldChar w:fldCharType="begin"/>
      </w:r>
      <w:r w:rsidR="00D351AC">
        <w:instrText xml:space="preserve"> SEQ Рисунок \* ARABIC </w:instrText>
      </w:r>
      <w:r w:rsidR="00D351AC">
        <w:fldChar w:fldCharType="separate"/>
      </w:r>
      <w:r w:rsidR="00891CEF">
        <w:rPr>
          <w:noProof/>
        </w:rPr>
        <w:t>23</w:t>
      </w:r>
      <w:r w:rsidR="00D351AC">
        <w:rPr>
          <w:noProof/>
        </w:rPr>
        <w:fldChar w:fldCharType="end"/>
      </w:r>
      <w:bookmarkEnd w:id="70"/>
      <w:r>
        <w:t xml:space="preserve"> </w:t>
      </w:r>
      <w:r w:rsidR="001C2C58" w:rsidRPr="00333200">
        <w:rPr>
          <w:szCs w:val="28"/>
        </w:rPr>
        <w:t>– Окно входа в программу «</w:t>
      </w:r>
      <w:r w:rsidR="00EC5399">
        <w:rPr>
          <w:szCs w:val="28"/>
          <w:lang w:eastAsia="en-US"/>
        </w:rPr>
        <w:t>TPS-SCADA</w:t>
      </w:r>
      <w:r w:rsidR="001C2C58" w:rsidRPr="001C2C58">
        <w:rPr>
          <w:szCs w:val="28"/>
          <w:lang w:eastAsia="en-US"/>
        </w:rPr>
        <w:t xml:space="preserve"> </w:t>
      </w:r>
      <w:r w:rsidR="001C2C58">
        <w:rPr>
          <w:szCs w:val="28"/>
          <w:lang w:eastAsia="en-US"/>
        </w:rPr>
        <w:t>Редактор</w:t>
      </w:r>
      <w:r w:rsidR="00C45FBB">
        <w:rPr>
          <w:szCs w:val="28"/>
          <w:lang w:eastAsia="en-US"/>
        </w:rPr>
        <w:t xml:space="preserve"> </w:t>
      </w:r>
      <w:r w:rsidR="00C45FBB" w:rsidRPr="00C45FBB">
        <w:rPr>
          <w:szCs w:val="28"/>
          <w:lang w:eastAsia="en-US"/>
        </w:rPr>
        <w:t>мнемосхем</w:t>
      </w:r>
      <w:r w:rsidR="001C2C58" w:rsidRPr="00333200">
        <w:rPr>
          <w:szCs w:val="28"/>
        </w:rPr>
        <w:t>»</w:t>
      </w:r>
    </w:p>
    <w:p w14:paraId="3B9F05BD" w14:textId="43C9A488" w:rsidR="007357AC" w:rsidRDefault="007357AC" w:rsidP="00CA6266">
      <w:pPr>
        <w:widowControl w:val="0"/>
        <w:suppressAutoHyphens/>
        <w:ind w:firstLine="709"/>
        <w:jc w:val="both"/>
        <w:rPr>
          <w:szCs w:val="28"/>
        </w:rPr>
      </w:pPr>
      <w:bookmarkStart w:id="71" w:name="_Hlk136870622"/>
      <w:r w:rsidRPr="007357AC">
        <w:rPr>
          <w:szCs w:val="28"/>
        </w:rPr>
        <w:t xml:space="preserve">В случае, если неверно введен </w:t>
      </w:r>
      <w:r>
        <w:rPr>
          <w:szCs w:val="28"/>
        </w:rPr>
        <w:t>пароль</w:t>
      </w:r>
      <w:r w:rsidRPr="007357AC">
        <w:rPr>
          <w:szCs w:val="28"/>
        </w:rPr>
        <w:t xml:space="preserve">, отобразится </w:t>
      </w:r>
      <w:r>
        <w:rPr>
          <w:szCs w:val="28"/>
        </w:rPr>
        <w:t xml:space="preserve">соответствующее </w:t>
      </w:r>
      <w:r w:rsidRPr="007357AC">
        <w:rPr>
          <w:szCs w:val="28"/>
        </w:rPr>
        <w:t>системное сообщение</w:t>
      </w:r>
    </w:p>
    <w:p w14:paraId="5EABF3C2" w14:textId="48147625" w:rsidR="001C2C58" w:rsidRPr="00175EF2" w:rsidRDefault="001C2C58" w:rsidP="00CA6266">
      <w:pPr>
        <w:widowControl w:val="0"/>
        <w:suppressAutoHyphens/>
        <w:ind w:firstLine="709"/>
        <w:jc w:val="both"/>
        <w:rPr>
          <w:szCs w:val="28"/>
        </w:rPr>
      </w:pPr>
      <w:r w:rsidRPr="001C2C58">
        <w:rPr>
          <w:szCs w:val="28"/>
        </w:rPr>
        <w:t>В случае успешной авторизации при первом входе с данной учетной записью в ПК «</w:t>
      </w:r>
      <w:r w:rsidR="00EC5399">
        <w:rPr>
          <w:szCs w:val="28"/>
        </w:rPr>
        <w:t>TPS-SCADA</w:t>
      </w:r>
      <w:r w:rsidRPr="001C2C58">
        <w:rPr>
          <w:szCs w:val="28"/>
        </w:rPr>
        <w:t xml:space="preserve">» пользователю будет предложено сменить </w:t>
      </w:r>
      <w:r w:rsidRPr="00175EF2">
        <w:rPr>
          <w:szCs w:val="28"/>
        </w:rPr>
        <w:t xml:space="preserve">пароль, выданный </w:t>
      </w:r>
      <w:r w:rsidR="00033F92">
        <w:rPr>
          <w:szCs w:val="28"/>
        </w:rPr>
        <w:t>уполномоченным оператором</w:t>
      </w:r>
      <w:r w:rsidRPr="00175EF2">
        <w:rPr>
          <w:szCs w:val="28"/>
        </w:rPr>
        <w:t xml:space="preserve">, на другой </w:t>
      </w:r>
      <w:bookmarkEnd w:id="71"/>
      <w:r w:rsidRPr="00175EF2">
        <w:rPr>
          <w:szCs w:val="28"/>
        </w:rPr>
        <w:t>(</w:t>
      </w:r>
      <w:r w:rsidR="00175EF2" w:rsidRPr="00175EF2">
        <w:rPr>
          <w:szCs w:val="28"/>
        </w:rPr>
        <w:fldChar w:fldCharType="begin"/>
      </w:r>
      <w:r w:rsidR="00175EF2" w:rsidRPr="00175EF2">
        <w:rPr>
          <w:szCs w:val="28"/>
        </w:rPr>
        <w:instrText xml:space="preserve"> REF _Ref139872893 \h </w:instrText>
      </w:r>
      <w:r w:rsidR="00175EF2">
        <w:rPr>
          <w:szCs w:val="28"/>
        </w:rPr>
        <w:instrText xml:space="preserve"> \* MERGEFORMAT </w:instrText>
      </w:r>
      <w:r w:rsidR="00175EF2" w:rsidRPr="00175EF2">
        <w:rPr>
          <w:szCs w:val="28"/>
        </w:rPr>
      </w:r>
      <w:r w:rsidR="00175EF2" w:rsidRPr="00175EF2">
        <w:rPr>
          <w:szCs w:val="28"/>
        </w:rPr>
        <w:fldChar w:fldCharType="separate"/>
      </w:r>
      <w:r w:rsidR="00891CEF" w:rsidRPr="00891CEF">
        <w:rPr>
          <w:szCs w:val="28"/>
        </w:rPr>
        <w:t xml:space="preserve">Рисунок </w:t>
      </w:r>
      <w:r w:rsidR="00891CEF" w:rsidRPr="00891CEF">
        <w:rPr>
          <w:noProof/>
          <w:szCs w:val="28"/>
        </w:rPr>
        <w:t>24</w:t>
      </w:r>
      <w:r w:rsidR="00175EF2" w:rsidRPr="00175EF2">
        <w:rPr>
          <w:szCs w:val="28"/>
        </w:rPr>
        <w:fldChar w:fldCharType="end"/>
      </w:r>
      <w:r w:rsidRPr="00175EF2">
        <w:rPr>
          <w:szCs w:val="28"/>
        </w:rPr>
        <w:t>).</w:t>
      </w:r>
    </w:p>
    <w:p w14:paraId="05B339FD" w14:textId="18DC14D0" w:rsidR="001C2C58" w:rsidRPr="001C2C58" w:rsidRDefault="0091011F" w:rsidP="00CA6266">
      <w:pPr>
        <w:widowControl w:val="0"/>
        <w:suppressAutoHyphens/>
        <w:autoSpaceDE w:val="0"/>
        <w:autoSpaceDN w:val="0"/>
        <w:jc w:val="center"/>
        <w:rPr>
          <w:noProof/>
          <w:szCs w:val="24"/>
          <w:lang w:eastAsia="en-US"/>
        </w:rPr>
      </w:pPr>
      <w:r>
        <w:rPr>
          <w:noProof/>
          <w:szCs w:val="24"/>
        </w:rPr>
        <w:lastRenderedPageBreak/>
        <w:drawing>
          <wp:inline distT="0" distB="0" distL="0" distR="0" wp14:anchorId="07526676" wp14:editId="0ECE3BE2">
            <wp:extent cx="2695575" cy="2505075"/>
            <wp:effectExtent l="0" t="0" r="9525" b="9525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5575" cy="2505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C45096" w14:textId="1B4B2E96" w:rsidR="001C2C58" w:rsidRDefault="008F5DD2" w:rsidP="008F5DD2">
      <w:pPr>
        <w:pStyle w:val="a9"/>
        <w:rPr>
          <w:iCs/>
          <w:szCs w:val="28"/>
          <w:lang w:eastAsia="en-US"/>
        </w:rPr>
      </w:pPr>
      <w:bookmarkStart w:id="72" w:name="_Ref139872893"/>
      <w:r>
        <w:t xml:space="preserve">Рисунок </w:t>
      </w:r>
      <w:r w:rsidR="00D351AC">
        <w:fldChar w:fldCharType="begin"/>
      </w:r>
      <w:r w:rsidR="00D351AC">
        <w:instrText xml:space="preserve"> SEQ Рисунок \* ARABIC </w:instrText>
      </w:r>
      <w:r w:rsidR="00D351AC">
        <w:fldChar w:fldCharType="separate"/>
      </w:r>
      <w:r w:rsidR="00891CEF">
        <w:rPr>
          <w:noProof/>
        </w:rPr>
        <w:t>24</w:t>
      </w:r>
      <w:r w:rsidR="00D351AC">
        <w:rPr>
          <w:noProof/>
        </w:rPr>
        <w:fldChar w:fldCharType="end"/>
      </w:r>
      <w:bookmarkEnd w:id="72"/>
      <w:r>
        <w:t xml:space="preserve"> </w:t>
      </w:r>
      <w:r w:rsidR="001C2C58" w:rsidRPr="001C2C58">
        <w:rPr>
          <w:iCs/>
          <w:szCs w:val="28"/>
          <w:lang w:eastAsia="en-US"/>
        </w:rPr>
        <w:t>– Смена пароля</w:t>
      </w:r>
    </w:p>
    <w:p w14:paraId="515474BD" w14:textId="337DC21F" w:rsidR="001C2C58" w:rsidRDefault="001C2C58" w:rsidP="00CA6266">
      <w:pPr>
        <w:widowControl w:val="0"/>
        <w:suppressAutoHyphens/>
        <w:ind w:firstLine="709"/>
        <w:jc w:val="both"/>
        <w:rPr>
          <w:szCs w:val="28"/>
        </w:rPr>
      </w:pPr>
      <w:r w:rsidRPr="001C2C58">
        <w:rPr>
          <w:szCs w:val="28"/>
        </w:rPr>
        <w:t>После заполнения полей «Новый пароль» и «Подтверждение нового пароля» по кнопке «Применить» открывается главное окно программы «</w:t>
      </w:r>
      <w:r w:rsidR="00EC5399">
        <w:rPr>
          <w:szCs w:val="28"/>
        </w:rPr>
        <w:t>TPS-SCADA</w:t>
      </w:r>
      <w:r w:rsidRPr="001C2C58">
        <w:rPr>
          <w:szCs w:val="28"/>
        </w:rPr>
        <w:t xml:space="preserve"> Редактор мнемосхем».</w:t>
      </w:r>
    </w:p>
    <w:p w14:paraId="300F663B" w14:textId="77777777" w:rsidR="005D534E" w:rsidRDefault="005D534E" w:rsidP="00CA6266">
      <w:pPr>
        <w:widowControl w:val="0"/>
        <w:suppressAutoHyphens/>
        <w:ind w:firstLine="709"/>
        <w:jc w:val="both"/>
        <w:rPr>
          <w:szCs w:val="28"/>
        </w:rPr>
      </w:pPr>
    </w:p>
    <w:p w14:paraId="59D1AAAB" w14:textId="0D656A4F" w:rsidR="00814810" w:rsidRDefault="00C45FBB" w:rsidP="005D534E">
      <w:pPr>
        <w:pStyle w:val="310"/>
        <w:keepNext w:val="0"/>
        <w:keepLines w:val="0"/>
        <w:widowControl w:val="0"/>
        <w:numPr>
          <w:ilvl w:val="2"/>
          <w:numId w:val="11"/>
        </w:numPr>
        <w:suppressAutoHyphens/>
        <w:spacing w:before="0"/>
        <w:ind w:left="0" w:firstLine="720"/>
        <w:jc w:val="both"/>
      </w:pPr>
      <w:bookmarkStart w:id="73" w:name="_Toc158379621"/>
      <w:r w:rsidRPr="003227F0">
        <w:t>Установка программы «</w:t>
      </w:r>
      <w:r w:rsidR="00EC5399">
        <w:t>TPS-SCADA</w:t>
      </w:r>
      <w:r w:rsidRPr="003227F0">
        <w:t xml:space="preserve"> </w:t>
      </w:r>
      <w:proofErr w:type="spellStart"/>
      <w:r w:rsidRPr="003A2866">
        <w:t>Просмотрщик</w:t>
      </w:r>
      <w:proofErr w:type="spellEnd"/>
      <w:r w:rsidRPr="003A2866">
        <w:t xml:space="preserve"> осциллограмм</w:t>
      </w:r>
      <w:r>
        <w:t>»</w:t>
      </w:r>
      <w:r w:rsidR="00F34ADC" w:rsidRPr="004D44C3">
        <w:t xml:space="preserve"> </w:t>
      </w:r>
      <w:r w:rsidR="00F34ADC">
        <w:t xml:space="preserve">на </w:t>
      </w:r>
      <w:r w:rsidR="00F34ADC">
        <w:rPr>
          <w:lang w:val="en-US"/>
        </w:rPr>
        <w:t>OC</w:t>
      </w:r>
      <w:r w:rsidR="00F34ADC" w:rsidRPr="004D44C3">
        <w:t xml:space="preserve"> </w:t>
      </w:r>
      <w:r w:rsidR="00F34ADC">
        <w:rPr>
          <w:lang w:val="en-US"/>
        </w:rPr>
        <w:t>Windows</w:t>
      </w:r>
      <w:bookmarkEnd w:id="73"/>
    </w:p>
    <w:p w14:paraId="5B8D35AA" w14:textId="762409AE" w:rsidR="00C45FBB" w:rsidRPr="001C2C58" w:rsidRDefault="00C45FBB" w:rsidP="005D534E">
      <w:pPr>
        <w:widowControl w:val="0"/>
        <w:suppressAutoHyphens/>
        <w:ind w:firstLine="720"/>
        <w:jc w:val="both"/>
        <w:rPr>
          <w:szCs w:val="28"/>
          <w:lang w:eastAsia="en-US"/>
        </w:rPr>
      </w:pPr>
      <w:r w:rsidRPr="001C2C58">
        <w:rPr>
          <w:szCs w:val="28"/>
          <w:lang w:eastAsia="en-US"/>
        </w:rPr>
        <w:t xml:space="preserve">Для </w:t>
      </w:r>
      <w:r w:rsidRPr="001C2C58">
        <w:rPr>
          <w:szCs w:val="28"/>
        </w:rPr>
        <w:t>установки</w:t>
      </w:r>
      <w:r w:rsidRPr="001C2C58">
        <w:rPr>
          <w:szCs w:val="28"/>
          <w:lang w:eastAsia="en-US"/>
        </w:rPr>
        <w:t xml:space="preserve"> программы «</w:t>
      </w:r>
      <w:r w:rsidR="00EC5399">
        <w:rPr>
          <w:szCs w:val="28"/>
          <w:lang w:eastAsia="en-US"/>
        </w:rPr>
        <w:t>TPS-SCADA</w:t>
      </w:r>
      <w:r w:rsidRPr="001C2C58">
        <w:rPr>
          <w:szCs w:val="28"/>
          <w:lang w:eastAsia="en-US"/>
        </w:rPr>
        <w:t xml:space="preserve"> </w:t>
      </w:r>
      <w:proofErr w:type="spellStart"/>
      <w:r w:rsidR="00096B87">
        <w:rPr>
          <w:szCs w:val="28"/>
        </w:rPr>
        <w:t>Просмотрщик</w:t>
      </w:r>
      <w:proofErr w:type="spellEnd"/>
      <w:r w:rsidR="00096B87">
        <w:rPr>
          <w:szCs w:val="28"/>
        </w:rPr>
        <w:t xml:space="preserve"> осциллограмм</w:t>
      </w:r>
      <w:r w:rsidRPr="001C2C58">
        <w:rPr>
          <w:szCs w:val="28"/>
          <w:lang w:eastAsia="en-US"/>
        </w:rPr>
        <w:t>» необходимо запустить на выполнение файл «</w:t>
      </w:r>
      <w:r w:rsidR="00096B87" w:rsidRPr="00E6253B">
        <w:rPr>
          <w:szCs w:val="28"/>
        </w:rPr>
        <w:t>WV.exe</w:t>
      </w:r>
      <w:r w:rsidRPr="001C2C58">
        <w:rPr>
          <w:szCs w:val="28"/>
          <w:lang w:eastAsia="en-US"/>
        </w:rPr>
        <w:t xml:space="preserve">» или воспользоваться ярлыком на рабочем столе. </w:t>
      </w:r>
    </w:p>
    <w:p w14:paraId="5350A8E7" w14:textId="00F8148E" w:rsidR="00C45FBB" w:rsidRPr="00175EF2" w:rsidRDefault="00C45FBB" w:rsidP="00C45FBB">
      <w:pPr>
        <w:suppressAutoHyphens/>
        <w:ind w:firstLine="720"/>
        <w:jc w:val="both"/>
        <w:rPr>
          <w:szCs w:val="28"/>
          <w:lang w:eastAsia="en-US"/>
        </w:rPr>
      </w:pPr>
      <w:r w:rsidRPr="00D5474C">
        <w:rPr>
          <w:szCs w:val="28"/>
          <w:lang w:eastAsia="en-US"/>
        </w:rPr>
        <w:t>При первом запуске «</w:t>
      </w:r>
      <w:r w:rsidR="00EC5399">
        <w:rPr>
          <w:szCs w:val="28"/>
          <w:lang w:eastAsia="en-US"/>
        </w:rPr>
        <w:t>TPS-SCADA</w:t>
      </w:r>
      <w:r w:rsidRPr="00D5474C">
        <w:rPr>
          <w:szCs w:val="28"/>
          <w:lang w:eastAsia="en-US"/>
        </w:rPr>
        <w:t xml:space="preserve"> </w:t>
      </w:r>
      <w:proofErr w:type="spellStart"/>
      <w:r w:rsidR="00096B87">
        <w:rPr>
          <w:szCs w:val="28"/>
        </w:rPr>
        <w:t>Просмотрщик</w:t>
      </w:r>
      <w:proofErr w:type="spellEnd"/>
      <w:r w:rsidR="00096B87">
        <w:rPr>
          <w:szCs w:val="28"/>
        </w:rPr>
        <w:t xml:space="preserve"> осциллограмм</w:t>
      </w:r>
      <w:r w:rsidRPr="00D5474C">
        <w:rPr>
          <w:szCs w:val="28"/>
          <w:lang w:eastAsia="en-US"/>
        </w:rPr>
        <w:t>», если лицензионный ключ к «</w:t>
      </w:r>
      <w:r w:rsidR="00EC5399">
        <w:rPr>
          <w:szCs w:val="28"/>
          <w:lang w:eastAsia="en-US"/>
        </w:rPr>
        <w:t>TPS-SCADA</w:t>
      </w:r>
      <w:r w:rsidRPr="00D5474C">
        <w:rPr>
          <w:szCs w:val="28"/>
          <w:lang w:eastAsia="en-US"/>
        </w:rPr>
        <w:t xml:space="preserve"> </w:t>
      </w:r>
      <w:proofErr w:type="spellStart"/>
      <w:r w:rsidR="00096B87">
        <w:rPr>
          <w:szCs w:val="28"/>
        </w:rPr>
        <w:t>Просмотрщик</w:t>
      </w:r>
      <w:proofErr w:type="spellEnd"/>
      <w:r w:rsidR="00096B87">
        <w:rPr>
          <w:szCs w:val="28"/>
        </w:rPr>
        <w:t xml:space="preserve"> осциллограмм</w:t>
      </w:r>
      <w:r w:rsidRPr="00D5474C">
        <w:rPr>
          <w:szCs w:val="28"/>
          <w:lang w:eastAsia="en-US"/>
        </w:rPr>
        <w:t>» уже находится в папке с дистрибутивом</w:t>
      </w:r>
      <w:r w:rsidR="00096B87">
        <w:rPr>
          <w:szCs w:val="28"/>
          <w:lang w:eastAsia="en-US"/>
        </w:rPr>
        <w:t>,</w:t>
      </w:r>
      <w:r w:rsidRPr="00D5474C">
        <w:rPr>
          <w:szCs w:val="28"/>
          <w:lang w:eastAsia="en-US"/>
        </w:rPr>
        <w:t xml:space="preserve"> появится </w:t>
      </w:r>
      <w:r w:rsidRPr="00096B87">
        <w:rPr>
          <w:szCs w:val="28"/>
          <w:lang w:eastAsia="en-US"/>
        </w:rPr>
        <w:t xml:space="preserve">окно </w:t>
      </w:r>
      <w:r w:rsidR="00096B87">
        <w:rPr>
          <w:szCs w:val="28"/>
          <w:lang w:eastAsia="en-US"/>
        </w:rPr>
        <w:t xml:space="preserve">входа в </w:t>
      </w:r>
      <w:r w:rsidR="005D534E">
        <w:rPr>
          <w:szCs w:val="28"/>
          <w:lang w:eastAsia="en-US"/>
        </w:rPr>
        <w:br/>
      </w:r>
      <w:r w:rsidR="00096B87">
        <w:rPr>
          <w:szCs w:val="28"/>
          <w:lang w:eastAsia="en-US"/>
        </w:rPr>
        <w:t>программу</w:t>
      </w:r>
      <w:r w:rsidR="00096B87" w:rsidRPr="00D5474C">
        <w:rPr>
          <w:szCs w:val="28"/>
          <w:lang w:eastAsia="en-US"/>
        </w:rPr>
        <w:t xml:space="preserve"> </w:t>
      </w:r>
      <w:r w:rsidRPr="00096B87">
        <w:rPr>
          <w:szCs w:val="28"/>
          <w:lang w:eastAsia="en-US"/>
        </w:rPr>
        <w:t>(</w:t>
      </w:r>
      <w:r w:rsidR="00096B87" w:rsidRPr="00096B87">
        <w:rPr>
          <w:szCs w:val="28"/>
          <w:lang w:eastAsia="en-US"/>
        </w:rPr>
        <w:fldChar w:fldCharType="begin"/>
      </w:r>
      <w:r w:rsidR="00096B87" w:rsidRPr="00096B87">
        <w:rPr>
          <w:szCs w:val="28"/>
          <w:lang w:eastAsia="en-US"/>
        </w:rPr>
        <w:instrText xml:space="preserve"> REF _Ref141175743 \h </w:instrText>
      </w:r>
      <w:r w:rsidR="00096B87">
        <w:rPr>
          <w:szCs w:val="28"/>
          <w:lang w:eastAsia="en-US"/>
        </w:rPr>
        <w:instrText xml:space="preserve"> \* MERGEFORMAT </w:instrText>
      </w:r>
      <w:r w:rsidR="00096B87" w:rsidRPr="00096B87">
        <w:rPr>
          <w:szCs w:val="28"/>
          <w:lang w:eastAsia="en-US"/>
        </w:rPr>
      </w:r>
      <w:r w:rsidR="00096B87" w:rsidRPr="00096B87">
        <w:rPr>
          <w:szCs w:val="28"/>
          <w:lang w:eastAsia="en-US"/>
        </w:rPr>
        <w:fldChar w:fldCharType="separate"/>
      </w:r>
      <w:r w:rsidR="00891CEF" w:rsidRPr="00891CEF">
        <w:rPr>
          <w:szCs w:val="28"/>
        </w:rPr>
        <w:t xml:space="preserve">Рисунок </w:t>
      </w:r>
      <w:r w:rsidR="00891CEF" w:rsidRPr="00891CEF">
        <w:rPr>
          <w:noProof/>
          <w:szCs w:val="28"/>
        </w:rPr>
        <w:t>25</w:t>
      </w:r>
      <w:r w:rsidR="00096B87" w:rsidRPr="00096B87">
        <w:rPr>
          <w:szCs w:val="28"/>
          <w:lang w:eastAsia="en-US"/>
        </w:rPr>
        <w:fldChar w:fldCharType="end"/>
      </w:r>
      <w:r w:rsidRPr="00096B87">
        <w:rPr>
          <w:szCs w:val="28"/>
          <w:lang w:eastAsia="en-US"/>
        </w:rPr>
        <w:t>).</w:t>
      </w:r>
      <w:r w:rsidRPr="00175EF2">
        <w:rPr>
          <w:szCs w:val="28"/>
          <w:lang w:eastAsia="en-US"/>
        </w:rPr>
        <w:t xml:space="preserve"> </w:t>
      </w:r>
    </w:p>
    <w:p w14:paraId="586C8035" w14:textId="7BEB2013" w:rsidR="00C45FBB" w:rsidRDefault="00E03E36" w:rsidP="004E2889">
      <w:pPr>
        <w:pStyle w:val="ac"/>
        <w:suppressAutoHyphens/>
        <w:jc w:val="center"/>
        <w:rPr>
          <w:noProof/>
          <w:sz w:val="22"/>
          <w:szCs w:val="22"/>
        </w:rPr>
      </w:pPr>
      <w:r>
        <w:rPr>
          <w:noProof/>
        </w:rPr>
        <w:lastRenderedPageBreak/>
        <w:drawing>
          <wp:inline distT="0" distB="0" distL="0" distR="0" wp14:anchorId="063A6780" wp14:editId="32F03E4F">
            <wp:extent cx="3657600" cy="3407884"/>
            <wp:effectExtent l="0" t="0" r="0" b="2540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3662472" cy="34124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7F465F" w14:textId="58251FB0" w:rsidR="00C45FBB" w:rsidRPr="00333200" w:rsidRDefault="00C45FBB" w:rsidP="00C45FBB">
      <w:pPr>
        <w:pStyle w:val="a9"/>
        <w:rPr>
          <w:szCs w:val="28"/>
        </w:rPr>
      </w:pPr>
      <w:bookmarkStart w:id="74" w:name="_Ref141175743"/>
      <w:r>
        <w:t xml:space="preserve">Рисунок </w:t>
      </w:r>
      <w:r w:rsidR="00D351AC">
        <w:fldChar w:fldCharType="begin"/>
      </w:r>
      <w:r w:rsidR="00D351AC">
        <w:instrText xml:space="preserve"> SEQ Рисунок \* ARABIC </w:instrText>
      </w:r>
      <w:r w:rsidR="00D351AC">
        <w:fldChar w:fldCharType="separate"/>
      </w:r>
      <w:r w:rsidR="00891CEF">
        <w:rPr>
          <w:noProof/>
        </w:rPr>
        <w:t>25</w:t>
      </w:r>
      <w:r w:rsidR="00D351AC">
        <w:rPr>
          <w:noProof/>
        </w:rPr>
        <w:fldChar w:fldCharType="end"/>
      </w:r>
      <w:bookmarkEnd w:id="74"/>
      <w:r>
        <w:t xml:space="preserve"> </w:t>
      </w:r>
      <w:r w:rsidRPr="00333200">
        <w:rPr>
          <w:szCs w:val="28"/>
        </w:rPr>
        <w:t>– Окно входа в программу «</w:t>
      </w:r>
      <w:r w:rsidR="00EC5399">
        <w:rPr>
          <w:szCs w:val="28"/>
          <w:lang w:eastAsia="en-US"/>
        </w:rPr>
        <w:t>TPS-SCADA</w:t>
      </w:r>
      <w:r w:rsidRPr="001C2C58">
        <w:rPr>
          <w:szCs w:val="28"/>
          <w:lang w:eastAsia="en-US"/>
        </w:rPr>
        <w:t xml:space="preserve"> </w:t>
      </w:r>
      <w:proofErr w:type="spellStart"/>
      <w:r w:rsidR="00096B87">
        <w:rPr>
          <w:szCs w:val="28"/>
        </w:rPr>
        <w:t>Просмотрщик</w:t>
      </w:r>
      <w:proofErr w:type="spellEnd"/>
      <w:r w:rsidR="00096B87">
        <w:rPr>
          <w:szCs w:val="28"/>
        </w:rPr>
        <w:t xml:space="preserve"> осциллограмм</w:t>
      </w:r>
      <w:r w:rsidRPr="00333200">
        <w:rPr>
          <w:szCs w:val="28"/>
        </w:rPr>
        <w:t>»</w:t>
      </w:r>
    </w:p>
    <w:p w14:paraId="0EBB918B" w14:textId="2B596F31" w:rsidR="007357AC" w:rsidRDefault="007357AC" w:rsidP="00C45FBB">
      <w:pPr>
        <w:widowControl w:val="0"/>
        <w:suppressAutoHyphens/>
        <w:ind w:firstLine="709"/>
        <w:jc w:val="both"/>
        <w:rPr>
          <w:szCs w:val="28"/>
        </w:rPr>
      </w:pPr>
      <w:r w:rsidRPr="007357AC">
        <w:rPr>
          <w:szCs w:val="28"/>
        </w:rPr>
        <w:t xml:space="preserve">В случае, если неверно введен </w:t>
      </w:r>
      <w:r>
        <w:rPr>
          <w:szCs w:val="28"/>
        </w:rPr>
        <w:t>пароль</w:t>
      </w:r>
      <w:r w:rsidRPr="007357AC">
        <w:rPr>
          <w:szCs w:val="28"/>
        </w:rPr>
        <w:t xml:space="preserve">, отобразится </w:t>
      </w:r>
      <w:r>
        <w:rPr>
          <w:szCs w:val="28"/>
        </w:rPr>
        <w:t xml:space="preserve">соответствующее </w:t>
      </w:r>
      <w:r w:rsidRPr="007357AC">
        <w:rPr>
          <w:szCs w:val="28"/>
        </w:rPr>
        <w:t>системное сообщение</w:t>
      </w:r>
    </w:p>
    <w:p w14:paraId="4CCB2B9B" w14:textId="07DD5BFF" w:rsidR="00C45FBB" w:rsidRPr="00175EF2" w:rsidRDefault="00C45FBB" w:rsidP="00C45FBB">
      <w:pPr>
        <w:widowControl w:val="0"/>
        <w:suppressAutoHyphens/>
        <w:ind w:firstLine="709"/>
        <w:jc w:val="both"/>
        <w:rPr>
          <w:szCs w:val="28"/>
        </w:rPr>
      </w:pPr>
      <w:r w:rsidRPr="001C2C58">
        <w:rPr>
          <w:szCs w:val="28"/>
        </w:rPr>
        <w:t>В случае успешной авторизации при первом входе с данной учетной записью в ПК «</w:t>
      </w:r>
      <w:r w:rsidR="00EC5399">
        <w:rPr>
          <w:szCs w:val="28"/>
        </w:rPr>
        <w:t>TPS-SCADA</w:t>
      </w:r>
      <w:r w:rsidRPr="001C2C58">
        <w:rPr>
          <w:szCs w:val="28"/>
        </w:rPr>
        <w:t xml:space="preserve">» пользователю будет предложено сменить </w:t>
      </w:r>
      <w:r w:rsidRPr="00175EF2">
        <w:rPr>
          <w:szCs w:val="28"/>
        </w:rPr>
        <w:t xml:space="preserve">пароль, выданный </w:t>
      </w:r>
      <w:r w:rsidR="00033F92">
        <w:rPr>
          <w:szCs w:val="28"/>
        </w:rPr>
        <w:t>уполномоченным оператором</w:t>
      </w:r>
      <w:r w:rsidRPr="00175EF2">
        <w:rPr>
          <w:szCs w:val="28"/>
        </w:rPr>
        <w:t xml:space="preserve">, на </w:t>
      </w:r>
      <w:r w:rsidRPr="00096B87">
        <w:rPr>
          <w:szCs w:val="28"/>
        </w:rPr>
        <w:t>другой (</w:t>
      </w:r>
      <w:r w:rsidR="00096B87" w:rsidRPr="00096B87">
        <w:rPr>
          <w:szCs w:val="28"/>
        </w:rPr>
        <w:fldChar w:fldCharType="begin"/>
      </w:r>
      <w:r w:rsidR="00096B87" w:rsidRPr="00096B87">
        <w:rPr>
          <w:szCs w:val="28"/>
        </w:rPr>
        <w:instrText xml:space="preserve"> REF _Ref141175835 \h </w:instrText>
      </w:r>
      <w:r w:rsidR="00096B87">
        <w:rPr>
          <w:szCs w:val="28"/>
        </w:rPr>
        <w:instrText xml:space="preserve"> \* MERGEFORMAT </w:instrText>
      </w:r>
      <w:r w:rsidR="00096B87" w:rsidRPr="00096B87">
        <w:rPr>
          <w:szCs w:val="28"/>
        </w:rPr>
      </w:r>
      <w:r w:rsidR="00096B87" w:rsidRPr="00096B87">
        <w:rPr>
          <w:szCs w:val="28"/>
        </w:rPr>
        <w:fldChar w:fldCharType="separate"/>
      </w:r>
      <w:r w:rsidR="00891CEF" w:rsidRPr="00891CEF">
        <w:rPr>
          <w:szCs w:val="28"/>
        </w:rPr>
        <w:t xml:space="preserve">Рисунок </w:t>
      </w:r>
      <w:r w:rsidR="00891CEF" w:rsidRPr="00891CEF">
        <w:rPr>
          <w:noProof/>
          <w:szCs w:val="28"/>
        </w:rPr>
        <w:t>26</w:t>
      </w:r>
      <w:r w:rsidR="00096B87" w:rsidRPr="00096B87">
        <w:rPr>
          <w:szCs w:val="28"/>
        </w:rPr>
        <w:fldChar w:fldCharType="end"/>
      </w:r>
      <w:r w:rsidRPr="00096B87">
        <w:rPr>
          <w:szCs w:val="28"/>
        </w:rPr>
        <w:t>).</w:t>
      </w:r>
    </w:p>
    <w:p w14:paraId="2954B64C" w14:textId="17407CAF" w:rsidR="00C45FBB" w:rsidRPr="001C2C58" w:rsidRDefault="00E03E36" w:rsidP="00C45FBB">
      <w:pPr>
        <w:widowControl w:val="0"/>
        <w:suppressAutoHyphens/>
        <w:autoSpaceDE w:val="0"/>
        <w:autoSpaceDN w:val="0"/>
        <w:jc w:val="center"/>
        <w:rPr>
          <w:noProof/>
          <w:szCs w:val="24"/>
          <w:lang w:eastAsia="en-US"/>
        </w:rPr>
      </w:pPr>
      <w:r>
        <w:rPr>
          <w:noProof/>
          <w:szCs w:val="24"/>
        </w:rPr>
        <w:drawing>
          <wp:inline distT="0" distB="0" distL="0" distR="0" wp14:anchorId="22120180" wp14:editId="16FD8769">
            <wp:extent cx="2952750" cy="2657475"/>
            <wp:effectExtent l="0" t="0" r="0" b="9525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657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1E2450C" w14:textId="0F401B79" w:rsidR="00C45FBB" w:rsidRDefault="00C45FBB" w:rsidP="00C45FBB">
      <w:pPr>
        <w:pStyle w:val="a9"/>
        <w:rPr>
          <w:iCs/>
          <w:szCs w:val="28"/>
          <w:lang w:eastAsia="en-US"/>
        </w:rPr>
      </w:pPr>
      <w:bookmarkStart w:id="75" w:name="_Ref141175835"/>
      <w:r>
        <w:t xml:space="preserve">Рисунок </w:t>
      </w:r>
      <w:r w:rsidR="00D351AC">
        <w:fldChar w:fldCharType="begin"/>
      </w:r>
      <w:r w:rsidR="00D351AC">
        <w:instrText xml:space="preserve"> SEQ Рисунок \* ARABIC </w:instrText>
      </w:r>
      <w:r w:rsidR="00D351AC">
        <w:fldChar w:fldCharType="separate"/>
      </w:r>
      <w:r w:rsidR="00891CEF">
        <w:rPr>
          <w:noProof/>
        </w:rPr>
        <w:t>26</w:t>
      </w:r>
      <w:r w:rsidR="00D351AC">
        <w:rPr>
          <w:noProof/>
        </w:rPr>
        <w:fldChar w:fldCharType="end"/>
      </w:r>
      <w:bookmarkEnd w:id="75"/>
      <w:r>
        <w:t xml:space="preserve"> </w:t>
      </w:r>
      <w:r w:rsidRPr="001C2C58">
        <w:rPr>
          <w:iCs/>
          <w:szCs w:val="28"/>
          <w:lang w:eastAsia="en-US"/>
        </w:rPr>
        <w:t>– Смена пароля</w:t>
      </w:r>
    </w:p>
    <w:p w14:paraId="507FA31E" w14:textId="092800A2" w:rsidR="00C45FBB" w:rsidRDefault="00C45FBB" w:rsidP="00C45FBB">
      <w:pPr>
        <w:widowControl w:val="0"/>
        <w:suppressAutoHyphens/>
        <w:ind w:firstLine="709"/>
        <w:jc w:val="both"/>
        <w:rPr>
          <w:szCs w:val="28"/>
        </w:rPr>
      </w:pPr>
      <w:r w:rsidRPr="001C2C58">
        <w:rPr>
          <w:szCs w:val="28"/>
        </w:rPr>
        <w:lastRenderedPageBreak/>
        <w:t>После заполнения полей «Новый пароль» и «Подтверждение нового пароля» по кнопке «Применить» открывается главное окно программы «</w:t>
      </w:r>
      <w:r w:rsidR="00EC5399">
        <w:rPr>
          <w:szCs w:val="28"/>
        </w:rPr>
        <w:t>TPS-SCADA</w:t>
      </w:r>
      <w:r w:rsidRPr="001C2C58">
        <w:rPr>
          <w:szCs w:val="28"/>
        </w:rPr>
        <w:t xml:space="preserve"> Редактор </w:t>
      </w:r>
      <w:proofErr w:type="spellStart"/>
      <w:r w:rsidR="00096B87">
        <w:rPr>
          <w:szCs w:val="28"/>
        </w:rPr>
        <w:t>Просмотрщик</w:t>
      </w:r>
      <w:proofErr w:type="spellEnd"/>
      <w:r w:rsidR="00096B87">
        <w:rPr>
          <w:szCs w:val="28"/>
        </w:rPr>
        <w:t xml:space="preserve"> осциллограмм</w:t>
      </w:r>
      <w:r w:rsidRPr="001C2C58">
        <w:rPr>
          <w:szCs w:val="28"/>
        </w:rPr>
        <w:t>»</w:t>
      </w:r>
      <w:r w:rsidR="00607319">
        <w:rPr>
          <w:szCs w:val="28"/>
        </w:rPr>
        <w:t xml:space="preserve"> и диалоговое окно с требованием указать место хранения осциллограмм</w:t>
      </w:r>
      <w:r w:rsidRPr="001C2C58">
        <w:rPr>
          <w:szCs w:val="28"/>
        </w:rPr>
        <w:t>.</w:t>
      </w:r>
    </w:p>
    <w:p w14:paraId="4BA193DC" w14:textId="77777777" w:rsidR="00607319" w:rsidRDefault="00607319" w:rsidP="00C45FBB">
      <w:pPr>
        <w:widowControl w:val="0"/>
        <w:suppressAutoHyphens/>
        <w:ind w:firstLine="709"/>
        <w:jc w:val="both"/>
        <w:rPr>
          <w:szCs w:val="28"/>
        </w:rPr>
      </w:pPr>
    </w:p>
    <w:p w14:paraId="10B23039" w14:textId="2E064EF0" w:rsidR="00C90A1E" w:rsidRPr="004D44C3" w:rsidRDefault="001D330F" w:rsidP="00C90A1E">
      <w:pPr>
        <w:pStyle w:val="210"/>
        <w:keepNext w:val="0"/>
        <w:keepLines w:val="0"/>
        <w:widowControl w:val="0"/>
        <w:numPr>
          <w:ilvl w:val="1"/>
          <w:numId w:val="11"/>
        </w:numPr>
        <w:tabs>
          <w:tab w:val="left" w:pos="360"/>
          <w:tab w:val="left" w:pos="1276"/>
        </w:tabs>
        <w:suppressAutoHyphens/>
        <w:spacing w:before="0" w:after="0"/>
        <w:ind w:left="0" w:firstLine="709"/>
        <w:jc w:val="both"/>
      </w:pPr>
      <w:bookmarkStart w:id="76" w:name="_Toc158379622"/>
      <w:r w:rsidRPr="004D44C3">
        <w:t>Установка «</w:t>
      </w:r>
      <w:r w:rsidR="00EC5399">
        <w:rPr>
          <w:lang w:val="en-US"/>
        </w:rPr>
        <w:t>TPS</w:t>
      </w:r>
      <w:r w:rsidR="00EC5399" w:rsidRPr="00EC5399">
        <w:t>-</w:t>
      </w:r>
      <w:r w:rsidR="00EC5399">
        <w:rPr>
          <w:lang w:val="en-US"/>
        </w:rPr>
        <w:t>SCADA</w:t>
      </w:r>
      <w:r w:rsidR="00F34ADC" w:rsidRPr="004D44C3">
        <w:t xml:space="preserve"> Сервер</w:t>
      </w:r>
      <w:r w:rsidRPr="004D44C3">
        <w:t>»</w:t>
      </w:r>
      <w:r w:rsidR="00F34ADC" w:rsidRPr="004D44C3">
        <w:t xml:space="preserve"> на ОС </w:t>
      </w:r>
      <w:r w:rsidR="00F34ADC" w:rsidRPr="004D44C3">
        <w:rPr>
          <w:lang w:val="en-US"/>
        </w:rPr>
        <w:t>Linux</w:t>
      </w:r>
      <w:bookmarkEnd w:id="76"/>
    </w:p>
    <w:p w14:paraId="12CCED72" w14:textId="1FB4669C" w:rsidR="001E6D90" w:rsidRPr="00665CFD" w:rsidRDefault="001E6D90" w:rsidP="00520341">
      <w:pPr>
        <w:ind w:firstLine="720"/>
      </w:pPr>
      <w:r w:rsidRPr="003C159A">
        <w:t>Модуль «</w:t>
      </w:r>
      <w:r w:rsidR="00EC5399">
        <w:t>TPS-SCADA</w:t>
      </w:r>
      <w:r w:rsidRPr="003C159A">
        <w:t xml:space="preserve"> Конфигуратор» </w:t>
      </w:r>
      <w:r w:rsidR="0093682E" w:rsidRPr="003C159A">
        <w:t>необходимо</w:t>
      </w:r>
      <w:r w:rsidRPr="003C159A">
        <w:t xml:space="preserve"> </w:t>
      </w:r>
      <w:r w:rsidR="0093682E" w:rsidRPr="003C159A">
        <w:t>установить</w:t>
      </w:r>
      <w:r w:rsidRPr="003C159A">
        <w:t xml:space="preserve"> на </w:t>
      </w:r>
      <w:r w:rsidRPr="003C159A">
        <w:rPr>
          <w:lang w:val="en-US"/>
        </w:rPr>
        <w:t>OS</w:t>
      </w:r>
      <w:r w:rsidRPr="003C159A">
        <w:t xml:space="preserve"> </w:t>
      </w:r>
      <w:r w:rsidRPr="003C159A">
        <w:rPr>
          <w:lang w:val="en-US"/>
        </w:rPr>
        <w:t>Windows</w:t>
      </w:r>
      <w:r w:rsidRPr="003C159A">
        <w:t xml:space="preserve"> так</w:t>
      </w:r>
      <w:r w:rsidR="0093682E" w:rsidRPr="003C159A">
        <w:t>,</w:t>
      </w:r>
      <w:r w:rsidRPr="003C159A">
        <w:t xml:space="preserve"> как описано в п</w:t>
      </w:r>
      <w:r w:rsidR="00C05815" w:rsidRPr="003C159A">
        <w:t xml:space="preserve">ункте </w:t>
      </w:r>
      <w:r w:rsidR="00C05815" w:rsidRPr="003C159A">
        <w:fldChar w:fldCharType="begin"/>
      </w:r>
      <w:r w:rsidR="00C05815" w:rsidRPr="003C159A">
        <w:instrText xml:space="preserve"> REF _Ref158105932 \n \h </w:instrText>
      </w:r>
      <w:r w:rsidR="003C159A">
        <w:instrText xml:space="preserve"> \* MERGEFORMAT </w:instrText>
      </w:r>
      <w:r w:rsidR="00C05815" w:rsidRPr="003C159A">
        <w:fldChar w:fldCharType="separate"/>
      </w:r>
      <w:r w:rsidR="00891CEF">
        <w:t>3.1.2</w:t>
      </w:r>
      <w:r w:rsidR="00C05815" w:rsidRPr="003C159A">
        <w:fldChar w:fldCharType="end"/>
      </w:r>
      <w:r w:rsidR="0093682E" w:rsidRPr="003C159A">
        <w:t>, за исключением выбора Параметра (</w:t>
      </w:r>
      <w:r w:rsidR="00BB1B68">
        <w:fldChar w:fldCharType="begin"/>
      </w:r>
      <w:r w:rsidR="00BB1B68">
        <w:instrText xml:space="preserve"> REF _Ref158276552 \h </w:instrText>
      </w:r>
      <w:r w:rsidR="00BB1B68">
        <w:fldChar w:fldCharType="separate"/>
      </w:r>
      <w:r w:rsidR="00891CEF">
        <w:t xml:space="preserve">Рисунок </w:t>
      </w:r>
      <w:r w:rsidR="00891CEF">
        <w:rPr>
          <w:noProof/>
        </w:rPr>
        <w:t>11</w:t>
      </w:r>
      <w:r w:rsidR="00BB1B68">
        <w:fldChar w:fldCharType="end"/>
      </w:r>
      <w:r w:rsidR="0093682E" w:rsidRPr="003C159A">
        <w:t>). Выбираем «Операционная</w:t>
      </w:r>
      <w:r w:rsidR="0093682E" w:rsidRPr="00665CFD">
        <w:t xml:space="preserve"> система»</w:t>
      </w:r>
      <w:r w:rsidR="00C05815" w:rsidRPr="00665CFD">
        <w:t xml:space="preserve"> – </w:t>
      </w:r>
      <w:r w:rsidR="0093682E" w:rsidRPr="00665CFD">
        <w:t>«</w:t>
      </w:r>
      <w:r w:rsidR="0093682E" w:rsidRPr="00665CFD">
        <w:rPr>
          <w:lang w:val="en-US"/>
        </w:rPr>
        <w:t>Linux</w:t>
      </w:r>
      <w:r w:rsidR="0093682E" w:rsidRPr="00665CFD">
        <w:t xml:space="preserve">». </w:t>
      </w:r>
    </w:p>
    <w:p w14:paraId="423C9422" w14:textId="77777777" w:rsidR="00296FC4" w:rsidRPr="00520341" w:rsidRDefault="00296FC4" w:rsidP="00520341">
      <w:pPr>
        <w:ind w:firstLine="720"/>
        <w:rPr>
          <w:szCs w:val="28"/>
        </w:rPr>
      </w:pPr>
      <w:r w:rsidRPr="00520341">
        <w:rPr>
          <w:szCs w:val="28"/>
        </w:rPr>
        <w:t>На сервере</w:t>
      </w:r>
      <w:r w:rsidR="001D330F">
        <w:rPr>
          <w:szCs w:val="28"/>
        </w:rPr>
        <w:t xml:space="preserve"> под </w:t>
      </w:r>
      <w:r w:rsidR="001D330F">
        <w:rPr>
          <w:szCs w:val="28"/>
          <w:lang w:val="en-US"/>
        </w:rPr>
        <w:t>OC</w:t>
      </w:r>
      <w:r w:rsidR="001D330F" w:rsidRPr="004D44C3">
        <w:rPr>
          <w:szCs w:val="28"/>
        </w:rPr>
        <w:t xml:space="preserve"> </w:t>
      </w:r>
      <w:r w:rsidR="001D330F">
        <w:rPr>
          <w:szCs w:val="28"/>
          <w:lang w:val="en-US"/>
        </w:rPr>
        <w:t>Linux</w:t>
      </w:r>
      <w:r w:rsidRPr="00520341">
        <w:rPr>
          <w:szCs w:val="28"/>
        </w:rPr>
        <w:t xml:space="preserve"> должно быть установлено следующее ПО: </w:t>
      </w:r>
      <w:proofErr w:type="spellStart"/>
      <w:r w:rsidRPr="00520341">
        <w:rPr>
          <w:szCs w:val="28"/>
        </w:rPr>
        <w:t>docker</w:t>
      </w:r>
      <w:proofErr w:type="spellEnd"/>
      <w:r w:rsidRPr="00520341">
        <w:rPr>
          <w:szCs w:val="28"/>
        </w:rPr>
        <w:t xml:space="preserve">, </w:t>
      </w:r>
      <w:proofErr w:type="spellStart"/>
      <w:r w:rsidRPr="00520341">
        <w:rPr>
          <w:szCs w:val="28"/>
        </w:rPr>
        <w:t>docker-compose</w:t>
      </w:r>
      <w:proofErr w:type="spellEnd"/>
      <w:r w:rsidRPr="00520341">
        <w:rPr>
          <w:szCs w:val="28"/>
        </w:rPr>
        <w:t xml:space="preserve">, </w:t>
      </w:r>
      <w:proofErr w:type="spellStart"/>
      <w:r w:rsidRPr="00520341">
        <w:rPr>
          <w:szCs w:val="28"/>
        </w:rPr>
        <w:t>gzip</w:t>
      </w:r>
      <w:proofErr w:type="spellEnd"/>
      <w:r w:rsidR="00520341">
        <w:rPr>
          <w:szCs w:val="28"/>
        </w:rPr>
        <w:t>.</w:t>
      </w:r>
      <w:r w:rsidRPr="00520341">
        <w:rPr>
          <w:szCs w:val="28"/>
        </w:rPr>
        <w:t xml:space="preserve"> </w:t>
      </w:r>
    </w:p>
    <w:p w14:paraId="290BA1A9" w14:textId="54281CC1" w:rsidR="00296FC4" w:rsidRPr="00A35993" w:rsidRDefault="00F00FB0" w:rsidP="00520341">
      <w:pPr>
        <w:ind w:firstLine="720"/>
        <w:rPr>
          <w:szCs w:val="28"/>
        </w:rPr>
      </w:pPr>
      <w:r>
        <w:rPr>
          <w:szCs w:val="28"/>
        </w:rPr>
        <w:t>Ф</w:t>
      </w:r>
      <w:r w:rsidR="00296FC4" w:rsidRPr="00A35993">
        <w:rPr>
          <w:szCs w:val="28"/>
        </w:rPr>
        <w:t xml:space="preserve">айл </w:t>
      </w:r>
      <w:proofErr w:type="spellStart"/>
      <w:r>
        <w:rPr>
          <w:szCs w:val="28"/>
          <w:lang w:val="en-US"/>
        </w:rPr>
        <w:t>scada</w:t>
      </w:r>
      <w:proofErr w:type="spellEnd"/>
      <w:r w:rsidRPr="004D44C3">
        <w:rPr>
          <w:szCs w:val="28"/>
        </w:rPr>
        <w:t>.</w:t>
      </w:r>
      <w:proofErr w:type="spellStart"/>
      <w:r>
        <w:rPr>
          <w:szCs w:val="28"/>
          <w:lang w:val="en-US"/>
        </w:rPr>
        <w:t>gz</w:t>
      </w:r>
      <w:proofErr w:type="spellEnd"/>
      <w:r w:rsidRPr="00AD66B3">
        <w:rPr>
          <w:szCs w:val="28"/>
        </w:rPr>
        <w:t xml:space="preserve"> </w:t>
      </w:r>
      <w:r w:rsidR="00296FC4" w:rsidRPr="00A35993">
        <w:rPr>
          <w:szCs w:val="28"/>
        </w:rPr>
        <w:t xml:space="preserve">необходимо загрузить в </w:t>
      </w:r>
      <w:proofErr w:type="spellStart"/>
      <w:r w:rsidR="00296FC4" w:rsidRPr="00A35993">
        <w:rPr>
          <w:szCs w:val="28"/>
        </w:rPr>
        <w:t>docker</w:t>
      </w:r>
      <w:proofErr w:type="spellEnd"/>
      <w:r w:rsidR="00296FC4" w:rsidRPr="00A35993">
        <w:rPr>
          <w:szCs w:val="28"/>
        </w:rPr>
        <w:t xml:space="preserve"> с помощью командной строки </w:t>
      </w:r>
    </w:p>
    <w:p w14:paraId="3E45AAE9" w14:textId="77777777" w:rsidR="00296FC4" w:rsidRPr="00E76510" w:rsidRDefault="00296FC4" w:rsidP="00520341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  <w:lang w:val="en-US"/>
        </w:rPr>
      </w:pPr>
      <w:r w:rsidRPr="00E76510">
        <w:rPr>
          <w:szCs w:val="28"/>
          <w:lang w:val="en-US"/>
        </w:rPr>
        <w:t>docker load -</w:t>
      </w:r>
      <w:proofErr w:type="spellStart"/>
      <w:r w:rsidRPr="00E76510">
        <w:rPr>
          <w:szCs w:val="28"/>
          <w:lang w:val="en-US"/>
        </w:rPr>
        <w:t>i</w:t>
      </w:r>
      <w:proofErr w:type="spellEnd"/>
      <w:r w:rsidRPr="00E76510">
        <w:rPr>
          <w:szCs w:val="28"/>
          <w:lang w:val="en-US"/>
        </w:rPr>
        <w:t xml:space="preserve"> scada.gz</w:t>
      </w:r>
      <w:r w:rsidR="00520341" w:rsidRPr="00E76510">
        <w:rPr>
          <w:szCs w:val="28"/>
          <w:lang w:val="en-US"/>
        </w:rPr>
        <w:t>.</w:t>
      </w:r>
    </w:p>
    <w:p w14:paraId="11BA704F" w14:textId="77777777" w:rsidR="00296FC4" w:rsidRPr="00A35993" w:rsidRDefault="00296FC4" w:rsidP="00520341">
      <w:pPr>
        <w:ind w:firstLine="720"/>
        <w:rPr>
          <w:szCs w:val="28"/>
        </w:rPr>
      </w:pPr>
      <w:r w:rsidRPr="00A35993">
        <w:rPr>
          <w:szCs w:val="28"/>
        </w:rPr>
        <w:t xml:space="preserve">Когда файл уже загружен, следует определиться с директорией окружения, например </w:t>
      </w:r>
      <w:r w:rsidRPr="00A35993">
        <w:rPr>
          <w:b/>
          <w:bCs/>
          <w:szCs w:val="28"/>
        </w:rPr>
        <w:t>/</w:t>
      </w:r>
      <w:proofErr w:type="spellStart"/>
      <w:r w:rsidRPr="00A35993">
        <w:rPr>
          <w:b/>
          <w:bCs/>
          <w:szCs w:val="28"/>
        </w:rPr>
        <w:t>opt</w:t>
      </w:r>
      <w:proofErr w:type="spellEnd"/>
      <w:r w:rsidRPr="00A35993">
        <w:rPr>
          <w:b/>
          <w:bCs/>
          <w:szCs w:val="28"/>
        </w:rPr>
        <w:t>/</w:t>
      </w:r>
      <w:proofErr w:type="spellStart"/>
      <w:r w:rsidRPr="00A35993">
        <w:rPr>
          <w:b/>
          <w:bCs/>
          <w:szCs w:val="28"/>
        </w:rPr>
        <w:t>app</w:t>
      </w:r>
      <w:proofErr w:type="spellEnd"/>
      <w:r w:rsidRPr="00A35993">
        <w:rPr>
          <w:szCs w:val="28"/>
        </w:rPr>
        <w:t xml:space="preserve"> </w:t>
      </w:r>
    </w:p>
    <w:p w14:paraId="38733B00" w14:textId="77777777" w:rsidR="00296FC4" w:rsidRPr="00A35993" w:rsidRDefault="00296FC4" w:rsidP="00520341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proofErr w:type="spellStart"/>
      <w:r w:rsidRPr="00A35993">
        <w:rPr>
          <w:szCs w:val="28"/>
        </w:rPr>
        <w:t>sudo</w:t>
      </w:r>
      <w:proofErr w:type="spellEnd"/>
      <w:r w:rsidRPr="00A35993">
        <w:rPr>
          <w:szCs w:val="28"/>
        </w:rPr>
        <w:t xml:space="preserve"> </w:t>
      </w:r>
      <w:proofErr w:type="spellStart"/>
      <w:r w:rsidRPr="00A35993">
        <w:rPr>
          <w:szCs w:val="28"/>
        </w:rPr>
        <w:t>mkdir</w:t>
      </w:r>
      <w:proofErr w:type="spellEnd"/>
      <w:r w:rsidRPr="00A35993">
        <w:rPr>
          <w:szCs w:val="28"/>
        </w:rPr>
        <w:t xml:space="preserve"> -p /</w:t>
      </w:r>
      <w:proofErr w:type="spellStart"/>
      <w:r w:rsidRPr="00A35993">
        <w:rPr>
          <w:szCs w:val="28"/>
        </w:rPr>
        <w:t>opt</w:t>
      </w:r>
      <w:proofErr w:type="spellEnd"/>
      <w:r w:rsidRPr="00A35993">
        <w:rPr>
          <w:szCs w:val="28"/>
        </w:rPr>
        <w:t>/</w:t>
      </w:r>
      <w:proofErr w:type="spellStart"/>
      <w:r w:rsidRPr="00A35993">
        <w:rPr>
          <w:szCs w:val="28"/>
        </w:rPr>
        <w:t>app</w:t>
      </w:r>
      <w:proofErr w:type="spellEnd"/>
    </w:p>
    <w:p w14:paraId="37AB4099" w14:textId="77777777" w:rsidR="00296FC4" w:rsidRPr="00A35993" w:rsidRDefault="00296FC4" w:rsidP="00520341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proofErr w:type="spellStart"/>
      <w:r w:rsidRPr="00A35993">
        <w:rPr>
          <w:szCs w:val="28"/>
        </w:rPr>
        <w:t>sudo</w:t>
      </w:r>
      <w:proofErr w:type="spellEnd"/>
      <w:r w:rsidRPr="00A35993">
        <w:rPr>
          <w:szCs w:val="28"/>
        </w:rPr>
        <w:t xml:space="preserve"> </w:t>
      </w:r>
      <w:proofErr w:type="spellStart"/>
      <w:r w:rsidRPr="00A35993">
        <w:rPr>
          <w:szCs w:val="28"/>
        </w:rPr>
        <w:t>chmod</w:t>
      </w:r>
      <w:proofErr w:type="spellEnd"/>
      <w:r w:rsidRPr="00A35993">
        <w:rPr>
          <w:szCs w:val="28"/>
        </w:rPr>
        <w:t xml:space="preserve"> 777 /</w:t>
      </w:r>
      <w:proofErr w:type="spellStart"/>
      <w:r w:rsidRPr="00A35993">
        <w:rPr>
          <w:szCs w:val="28"/>
        </w:rPr>
        <w:t>opt</w:t>
      </w:r>
      <w:proofErr w:type="spellEnd"/>
      <w:r w:rsidRPr="00A35993">
        <w:rPr>
          <w:szCs w:val="28"/>
        </w:rPr>
        <w:t>/</w:t>
      </w:r>
      <w:proofErr w:type="spellStart"/>
      <w:r w:rsidRPr="00A35993">
        <w:rPr>
          <w:szCs w:val="28"/>
        </w:rPr>
        <w:t>app</w:t>
      </w:r>
      <w:proofErr w:type="spellEnd"/>
    </w:p>
    <w:p w14:paraId="3FDA0001" w14:textId="5F944D2C" w:rsidR="00296FC4" w:rsidRPr="00A35993" w:rsidRDefault="00296FC4" w:rsidP="00520341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A35993">
        <w:rPr>
          <w:szCs w:val="28"/>
        </w:rPr>
        <w:t xml:space="preserve">теперь в эту папку нужно поместить файл с первичной конфигурацией </w:t>
      </w:r>
      <w:proofErr w:type="spellStart"/>
      <w:r w:rsidRPr="00A35993">
        <w:rPr>
          <w:b/>
          <w:bCs/>
          <w:szCs w:val="28"/>
        </w:rPr>
        <w:t>DC.conf</w:t>
      </w:r>
      <w:proofErr w:type="spellEnd"/>
      <w:r w:rsidRPr="00A35993">
        <w:rPr>
          <w:szCs w:val="28"/>
        </w:rPr>
        <w:t xml:space="preserve"> и файл сценария </w:t>
      </w:r>
      <w:proofErr w:type="spellStart"/>
      <w:r w:rsidRPr="00A35993">
        <w:rPr>
          <w:szCs w:val="28"/>
        </w:rPr>
        <w:t>docker</w:t>
      </w:r>
      <w:proofErr w:type="spellEnd"/>
      <w:r w:rsidRPr="00A35993">
        <w:rPr>
          <w:szCs w:val="28"/>
        </w:rPr>
        <w:t xml:space="preserve"> </w:t>
      </w:r>
      <w:proofErr w:type="spellStart"/>
      <w:r w:rsidR="00F92096" w:rsidRPr="00A35993">
        <w:rPr>
          <w:b/>
          <w:bCs/>
          <w:szCs w:val="28"/>
        </w:rPr>
        <w:t>docker-compose.yml</w:t>
      </w:r>
      <w:proofErr w:type="spellEnd"/>
      <w:r w:rsidR="00F92096" w:rsidRPr="00A35993">
        <w:rPr>
          <w:szCs w:val="28"/>
        </w:rPr>
        <w:t xml:space="preserve"> </w:t>
      </w:r>
    </w:p>
    <w:p w14:paraId="293EF8B6" w14:textId="2B514218" w:rsidR="00296FC4" w:rsidRDefault="00296FC4" w:rsidP="00520341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F85624">
        <w:rPr>
          <w:szCs w:val="28"/>
        </w:rPr>
        <w:t xml:space="preserve">теперь нужно синхронно отредактировать </w:t>
      </w:r>
      <w:proofErr w:type="spellStart"/>
      <w:r w:rsidRPr="00F85624">
        <w:rPr>
          <w:b/>
          <w:bCs/>
          <w:szCs w:val="28"/>
        </w:rPr>
        <w:t>DC.conf</w:t>
      </w:r>
      <w:proofErr w:type="spellEnd"/>
      <w:r w:rsidR="009C5DAF" w:rsidRPr="00F85624">
        <w:rPr>
          <w:b/>
          <w:bCs/>
          <w:szCs w:val="28"/>
        </w:rPr>
        <w:t xml:space="preserve"> </w:t>
      </w:r>
      <w:r w:rsidR="009C5DAF" w:rsidRPr="00F85624">
        <w:rPr>
          <w:bCs/>
          <w:szCs w:val="28"/>
        </w:rPr>
        <w:t>(</w:t>
      </w:r>
      <w:r w:rsidR="003C159A" w:rsidRPr="00F85624">
        <w:rPr>
          <w:bCs/>
          <w:szCs w:val="28"/>
        </w:rPr>
        <w:fldChar w:fldCharType="begin"/>
      </w:r>
      <w:r w:rsidR="003C159A" w:rsidRPr="00F85624">
        <w:rPr>
          <w:bCs/>
          <w:szCs w:val="28"/>
        </w:rPr>
        <w:instrText xml:space="preserve"> REF _Ref158107013 \h </w:instrText>
      </w:r>
      <w:r w:rsidR="00F85624">
        <w:rPr>
          <w:bCs/>
          <w:szCs w:val="28"/>
        </w:rPr>
        <w:instrText xml:space="preserve"> \* MERGEFORMAT </w:instrText>
      </w:r>
      <w:r w:rsidR="003C159A" w:rsidRPr="00F85624">
        <w:rPr>
          <w:bCs/>
          <w:szCs w:val="28"/>
        </w:rPr>
      </w:r>
      <w:r w:rsidR="003C159A" w:rsidRPr="00F85624">
        <w:rPr>
          <w:bCs/>
          <w:szCs w:val="28"/>
        </w:rPr>
        <w:fldChar w:fldCharType="separate"/>
      </w:r>
      <w:r w:rsidR="00891CEF">
        <w:t xml:space="preserve">Рисунок </w:t>
      </w:r>
      <w:r w:rsidR="00891CEF">
        <w:rPr>
          <w:noProof/>
        </w:rPr>
        <w:t>28</w:t>
      </w:r>
      <w:r w:rsidR="003C159A" w:rsidRPr="00F85624">
        <w:rPr>
          <w:bCs/>
          <w:szCs w:val="28"/>
        </w:rPr>
        <w:fldChar w:fldCharType="end"/>
      </w:r>
      <w:r w:rsidR="009C5DAF" w:rsidRPr="00F85624">
        <w:rPr>
          <w:bCs/>
          <w:szCs w:val="28"/>
        </w:rPr>
        <w:t>)</w:t>
      </w:r>
      <w:r w:rsidRPr="00F85624">
        <w:rPr>
          <w:szCs w:val="28"/>
        </w:rPr>
        <w:t xml:space="preserve"> и </w:t>
      </w:r>
      <w:proofErr w:type="spellStart"/>
      <w:r w:rsidRPr="00F85624">
        <w:rPr>
          <w:b/>
          <w:bCs/>
          <w:szCs w:val="28"/>
        </w:rPr>
        <w:t>docker-compose.yml</w:t>
      </w:r>
      <w:proofErr w:type="spellEnd"/>
      <w:r w:rsidR="009C5DAF" w:rsidRPr="00F85624">
        <w:rPr>
          <w:b/>
          <w:bCs/>
          <w:szCs w:val="28"/>
        </w:rPr>
        <w:t xml:space="preserve"> </w:t>
      </w:r>
      <w:r w:rsidR="009C5DAF" w:rsidRPr="00F85624">
        <w:rPr>
          <w:bCs/>
          <w:szCs w:val="28"/>
        </w:rPr>
        <w:t>(</w:t>
      </w:r>
      <w:r w:rsidR="003C159A" w:rsidRPr="00F85624">
        <w:rPr>
          <w:bCs/>
          <w:szCs w:val="28"/>
        </w:rPr>
        <w:fldChar w:fldCharType="begin"/>
      </w:r>
      <w:r w:rsidR="003C159A" w:rsidRPr="00F85624">
        <w:rPr>
          <w:bCs/>
          <w:szCs w:val="28"/>
        </w:rPr>
        <w:instrText xml:space="preserve"> REF _Ref158276679 \h </w:instrText>
      </w:r>
      <w:r w:rsidR="00F85624">
        <w:rPr>
          <w:bCs/>
          <w:szCs w:val="28"/>
        </w:rPr>
        <w:instrText xml:space="preserve"> \* MERGEFORMAT </w:instrText>
      </w:r>
      <w:r w:rsidR="003C159A" w:rsidRPr="00F85624">
        <w:rPr>
          <w:bCs/>
          <w:szCs w:val="28"/>
        </w:rPr>
      </w:r>
      <w:r w:rsidR="003C159A" w:rsidRPr="00F85624">
        <w:rPr>
          <w:bCs/>
          <w:szCs w:val="28"/>
        </w:rPr>
        <w:fldChar w:fldCharType="separate"/>
      </w:r>
      <w:r w:rsidR="00891CEF" w:rsidRPr="00F85624">
        <w:t xml:space="preserve">Рисунок </w:t>
      </w:r>
      <w:r w:rsidR="00891CEF">
        <w:rPr>
          <w:noProof/>
        </w:rPr>
        <w:t>27</w:t>
      </w:r>
      <w:r w:rsidR="003C159A" w:rsidRPr="00F85624">
        <w:rPr>
          <w:bCs/>
          <w:szCs w:val="28"/>
        </w:rPr>
        <w:fldChar w:fldCharType="end"/>
      </w:r>
      <w:r w:rsidR="009C5DAF" w:rsidRPr="00F85624">
        <w:rPr>
          <w:bCs/>
          <w:szCs w:val="28"/>
        </w:rPr>
        <w:t>)</w:t>
      </w:r>
      <w:r w:rsidRPr="00F85624">
        <w:rPr>
          <w:szCs w:val="28"/>
        </w:rPr>
        <w:t>:</w:t>
      </w:r>
      <w:r w:rsidRPr="00A35993">
        <w:rPr>
          <w:szCs w:val="28"/>
        </w:rPr>
        <w:t xml:space="preserve"> пути внутри </w:t>
      </w:r>
      <w:proofErr w:type="spellStart"/>
      <w:r w:rsidRPr="00A35993">
        <w:rPr>
          <w:i/>
          <w:iCs/>
          <w:szCs w:val="28"/>
        </w:rPr>
        <w:t>DC.conf</w:t>
      </w:r>
      <w:proofErr w:type="spellEnd"/>
      <w:r w:rsidRPr="00A35993">
        <w:rPr>
          <w:szCs w:val="28"/>
        </w:rPr>
        <w:t xml:space="preserve"> для </w:t>
      </w:r>
      <w:proofErr w:type="spellStart"/>
      <w:r w:rsidRPr="00A35993">
        <w:rPr>
          <w:b/>
          <w:bCs/>
          <w:szCs w:val="28"/>
        </w:rPr>
        <w:t>HardWare</w:t>
      </w:r>
      <w:proofErr w:type="spellEnd"/>
      <w:r w:rsidRPr="00A35993">
        <w:rPr>
          <w:szCs w:val="28"/>
        </w:rPr>
        <w:t xml:space="preserve"> и </w:t>
      </w:r>
      <w:proofErr w:type="spellStart"/>
      <w:r w:rsidRPr="00A35993">
        <w:rPr>
          <w:b/>
          <w:bCs/>
          <w:szCs w:val="28"/>
        </w:rPr>
        <w:t>LogDir</w:t>
      </w:r>
      <w:proofErr w:type="spellEnd"/>
      <w:r w:rsidRPr="00A35993">
        <w:rPr>
          <w:szCs w:val="28"/>
        </w:rPr>
        <w:t xml:space="preserve"> должны быть прописаны в правой стороне</w:t>
      </w:r>
      <w:r w:rsidR="00520341">
        <w:rPr>
          <w:szCs w:val="28"/>
        </w:rPr>
        <w:t xml:space="preserve"> </w:t>
      </w:r>
      <w:r w:rsidRPr="00A35993">
        <w:rPr>
          <w:szCs w:val="28"/>
        </w:rPr>
        <w:t xml:space="preserve">(после двоеточия) в </w:t>
      </w:r>
      <w:proofErr w:type="spellStart"/>
      <w:r w:rsidRPr="00A35993">
        <w:rPr>
          <w:i/>
          <w:iCs/>
          <w:szCs w:val="28"/>
        </w:rPr>
        <w:t>docker-compose.yml</w:t>
      </w:r>
      <w:proofErr w:type="spellEnd"/>
      <w:r w:rsidRPr="00A35993">
        <w:rPr>
          <w:szCs w:val="28"/>
        </w:rPr>
        <w:t xml:space="preserve"> раздела </w:t>
      </w:r>
      <w:proofErr w:type="spellStart"/>
      <w:r w:rsidRPr="00A35993">
        <w:rPr>
          <w:b/>
          <w:bCs/>
          <w:szCs w:val="28"/>
        </w:rPr>
        <w:t>volumes</w:t>
      </w:r>
      <w:proofErr w:type="spellEnd"/>
      <w:r w:rsidRPr="00A35993">
        <w:rPr>
          <w:szCs w:val="28"/>
        </w:rPr>
        <w:t xml:space="preserve"> </w:t>
      </w:r>
      <w:r w:rsidR="00C05815">
        <w:rPr>
          <w:szCs w:val="28"/>
        </w:rPr>
        <w:t>-</w:t>
      </w:r>
      <w:r w:rsidRPr="00A35993">
        <w:rPr>
          <w:szCs w:val="28"/>
        </w:rPr>
        <w:t xml:space="preserve"> </w:t>
      </w:r>
      <w:r w:rsidRPr="00A35993">
        <w:rPr>
          <w:b/>
          <w:bCs/>
          <w:szCs w:val="28"/>
        </w:rPr>
        <w:t>/</w:t>
      </w:r>
      <w:proofErr w:type="spellStart"/>
      <w:r w:rsidRPr="00A35993">
        <w:rPr>
          <w:b/>
          <w:bCs/>
          <w:szCs w:val="28"/>
        </w:rPr>
        <w:t>opt</w:t>
      </w:r>
      <w:proofErr w:type="spellEnd"/>
      <w:r w:rsidRPr="00A35993">
        <w:rPr>
          <w:b/>
          <w:bCs/>
          <w:szCs w:val="28"/>
        </w:rPr>
        <w:t>/</w:t>
      </w:r>
      <w:proofErr w:type="spellStart"/>
      <w:r w:rsidRPr="00A35993">
        <w:rPr>
          <w:b/>
          <w:bCs/>
          <w:szCs w:val="28"/>
        </w:rPr>
        <w:t>app</w:t>
      </w:r>
      <w:proofErr w:type="spellEnd"/>
      <w:r w:rsidRPr="00A35993">
        <w:rPr>
          <w:b/>
          <w:bCs/>
          <w:szCs w:val="28"/>
        </w:rPr>
        <w:t>/DUMP:/</w:t>
      </w:r>
      <w:proofErr w:type="spellStart"/>
      <w:r w:rsidRPr="00A35993">
        <w:rPr>
          <w:b/>
          <w:bCs/>
          <w:szCs w:val="28"/>
        </w:rPr>
        <w:t>usr</w:t>
      </w:r>
      <w:proofErr w:type="spellEnd"/>
      <w:r w:rsidRPr="00A35993">
        <w:rPr>
          <w:b/>
          <w:bCs/>
          <w:szCs w:val="28"/>
        </w:rPr>
        <w:t>/</w:t>
      </w:r>
      <w:proofErr w:type="spellStart"/>
      <w:r w:rsidRPr="00A35993">
        <w:rPr>
          <w:b/>
          <w:bCs/>
          <w:szCs w:val="28"/>
        </w:rPr>
        <w:t>src</w:t>
      </w:r>
      <w:proofErr w:type="spellEnd"/>
      <w:r w:rsidRPr="00A35993">
        <w:rPr>
          <w:b/>
          <w:bCs/>
          <w:szCs w:val="28"/>
        </w:rPr>
        <w:t>/</w:t>
      </w:r>
      <w:proofErr w:type="spellStart"/>
      <w:r w:rsidRPr="00A35993">
        <w:rPr>
          <w:b/>
          <w:bCs/>
          <w:szCs w:val="28"/>
        </w:rPr>
        <w:t>cpp</w:t>
      </w:r>
      <w:proofErr w:type="spellEnd"/>
      <w:r w:rsidRPr="00A35993">
        <w:rPr>
          <w:b/>
          <w:bCs/>
          <w:szCs w:val="28"/>
        </w:rPr>
        <w:t>/DUMP</w:t>
      </w:r>
      <w:r w:rsidRPr="00A35993">
        <w:rPr>
          <w:szCs w:val="28"/>
        </w:rPr>
        <w:t xml:space="preserve">, где левая сторона </w:t>
      </w:r>
      <w:r w:rsidR="00C05815">
        <w:rPr>
          <w:szCs w:val="28"/>
        </w:rPr>
        <w:t>–</w:t>
      </w:r>
      <w:r w:rsidRPr="00A35993">
        <w:rPr>
          <w:szCs w:val="28"/>
        </w:rPr>
        <w:t xml:space="preserve"> путь на хост-машине, а правая </w:t>
      </w:r>
      <w:r w:rsidR="00C05815">
        <w:rPr>
          <w:szCs w:val="28"/>
        </w:rPr>
        <w:t>–</w:t>
      </w:r>
      <w:r w:rsidRPr="00A35993">
        <w:rPr>
          <w:szCs w:val="28"/>
        </w:rPr>
        <w:t xml:space="preserve"> путь в контейнере</w:t>
      </w:r>
      <w:r w:rsidR="00520341">
        <w:rPr>
          <w:szCs w:val="28"/>
        </w:rPr>
        <w:t xml:space="preserve"> </w:t>
      </w:r>
      <w:r w:rsidRPr="00A35993">
        <w:rPr>
          <w:szCs w:val="28"/>
        </w:rPr>
        <w:t xml:space="preserve">(должен совпадать с аналогичным путём в </w:t>
      </w:r>
      <w:proofErr w:type="spellStart"/>
      <w:r w:rsidRPr="00A35993">
        <w:rPr>
          <w:b/>
          <w:bCs/>
          <w:szCs w:val="28"/>
        </w:rPr>
        <w:t>DC.conf</w:t>
      </w:r>
      <w:proofErr w:type="spellEnd"/>
      <w:r w:rsidRPr="00A35993">
        <w:rPr>
          <w:szCs w:val="28"/>
        </w:rPr>
        <w:t>)</w:t>
      </w:r>
      <w:r w:rsidR="0092126B">
        <w:rPr>
          <w:szCs w:val="28"/>
        </w:rPr>
        <w:t xml:space="preserve">. </w:t>
      </w:r>
      <w:r w:rsidR="0092126B" w:rsidRPr="00102841">
        <w:rPr>
          <w:szCs w:val="28"/>
        </w:rPr>
        <w:t xml:space="preserve">В </w:t>
      </w:r>
      <w:proofErr w:type="spellStart"/>
      <w:r w:rsidR="0092126B" w:rsidRPr="00102841">
        <w:rPr>
          <w:b/>
          <w:bCs/>
          <w:szCs w:val="28"/>
        </w:rPr>
        <w:t>DC.conf</w:t>
      </w:r>
      <w:proofErr w:type="spellEnd"/>
      <w:r w:rsidR="0092126B" w:rsidRPr="00102841">
        <w:rPr>
          <w:szCs w:val="28"/>
        </w:rPr>
        <w:t xml:space="preserve"> </w:t>
      </w:r>
      <w:r w:rsidR="0092126B" w:rsidRPr="00102841">
        <w:rPr>
          <w:szCs w:val="28"/>
          <w:lang w:val="en-US"/>
        </w:rPr>
        <w:t>Param</w:t>
      </w:r>
      <w:r w:rsidR="0092126B" w:rsidRPr="00102841">
        <w:rPr>
          <w:szCs w:val="28"/>
        </w:rPr>
        <w:t xml:space="preserve">4 и </w:t>
      </w:r>
      <w:r w:rsidR="0092126B" w:rsidRPr="00102841">
        <w:rPr>
          <w:szCs w:val="28"/>
          <w:lang w:val="en-US"/>
        </w:rPr>
        <w:t>Param</w:t>
      </w:r>
      <w:r w:rsidR="0092126B" w:rsidRPr="00102841">
        <w:rPr>
          <w:szCs w:val="28"/>
        </w:rPr>
        <w:t>5 (</w:t>
      </w:r>
      <w:r w:rsidR="003C159A" w:rsidRPr="00102841">
        <w:rPr>
          <w:bCs/>
          <w:szCs w:val="28"/>
        </w:rPr>
        <w:fldChar w:fldCharType="begin"/>
      </w:r>
      <w:r w:rsidR="003C159A" w:rsidRPr="00102841">
        <w:rPr>
          <w:bCs/>
          <w:szCs w:val="28"/>
        </w:rPr>
        <w:instrText xml:space="preserve"> REF _Ref158107013 \h </w:instrText>
      </w:r>
      <w:r w:rsidR="00F85624" w:rsidRPr="00102841">
        <w:rPr>
          <w:bCs/>
          <w:szCs w:val="28"/>
        </w:rPr>
        <w:instrText xml:space="preserve"> \* MERGEFORMAT </w:instrText>
      </w:r>
      <w:r w:rsidR="003C159A" w:rsidRPr="00102841">
        <w:rPr>
          <w:bCs/>
          <w:szCs w:val="28"/>
        </w:rPr>
      </w:r>
      <w:r w:rsidR="003C159A" w:rsidRPr="00102841">
        <w:rPr>
          <w:bCs/>
          <w:szCs w:val="28"/>
        </w:rPr>
        <w:fldChar w:fldCharType="separate"/>
      </w:r>
      <w:r w:rsidR="00891CEF">
        <w:t xml:space="preserve">Рисунок </w:t>
      </w:r>
      <w:r w:rsidR="00891CEF">
        <w:rPr>
          <w:noProof/>
        </w:rPr>
        <w:t>28</w:t>
      </w:r>
      <w:r w:rsidR="003C159A" w:rsidRPr="00102841">
        <w:rPr>
          <w:bCs/>
          <w:szCs w:val="28"/>
        </w:rPr>
        <w:fldChar w:fldCharType="end"/>
      </w:r>
      <w:r w:rsidR="0092126B" w:rsidRPr="00102841">
        <w:rPr>
          <w:szCs w:val="28"/>
        </w:rPr>
        <w:t>) это соответственно</w:t>
      </w:r>
      <w:r w:rsidR="0092126B">
        <w:rPr>
          <w:szCs w:val="28"/>
        </w:rPr>
        <w:t xml:space="preserve"> имя пользователь и пароля СУБД.</w:t>
      </w:r>
      <w:r w:rsidR="00C05815">
        <w:rPr>
          <w:szCs w:val="28"/>
        </w:rPr>
        <w:t xml:space="preserve"> </w:t>
      </w:r>
    </w:p>
    <w:p w14:paraId="6FD8297E" w14:textId="264029F8" w:rsidR="0093682E" w:rsidRDefault="00994BEA" w:rsidP="004D44C3">
      <w:pPr>
        <w:widowControl w:val="0"/>
        <w:tabs>
          <w:tab w:val="left" w:pos="993"/>
        </w:tabs>
        <w:suppressAutoHyphens/>
        <w:ind w:left="709"/>
        <w:jc w:val="both"/>
        <w:rPr>
          <w:szCs w:val="28"/>
        </w:rPr>
      </w:pPr>
      <w:r w:rsidRPr="009704A0">
        <w:rPr>
          <w:noProof/>
        </w:rPr>
        <w:lastRenderedPageBreak/>
        <w:drawing>
          <wp:inline distT="0" distB="0" distL="0" distR="0" wp14:anchorId="575F27CD" wp14:editId="2CC89671">
            <wp:extent cx="6124575" cy="5286375"/>
            <wp:effectExtent l="0" t="0" r="0" b="0"/>
            <wp:docPr id="3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4575" cy="5286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BCBCA3" w14:textId="527133C7" w:rsidR="0093682E" w:rsidRPr="00310953" w:rsidRDefault="00C05815" w:rsidP="00310953">
      <w:pPr>
        <w:pStyle w:val="a9"/>
        <w:rPr>
          <w:bCs w:val="0"/>
        </w:rPr>
      </w:pPr>
      <w:bookmarkStart w:id="77" w:name="_Ref158276679"/>
      <w:r w:rsidRPr="00F85624">
        <w:t xml:space="preserve">Рисунок </w:t>
      </w:r>
      <w:r w:rsidR="00D351AC">
        <w:fldChar w:fldCharType="begin"/>
      </w:r>
      <w:r w:rsidR="00D351AC">
        <w:instrText xml:space="preserve"> SEQ Рисунок \* ARABIC </w:instrText>
      </w:r>
      <w:r w:rsidR="00D351AC">
        <w:fldChar w:fldCharType="separate"/>
      </w:r>
      <w:r w:rsidR="00891CEF">
        <w:rPr>
          <w:noProof/>
        </w:rPr>
        <w:t>27</w:t>
      </w:r>
      <w:r w:rsidR="00D351AC">
        <w:rPr>
          <w:noProof/>
        </w:rPr>
        <w:fldChar w:fldCharType="end"/>
      </w:r>
      <w:bookmarkEnd w:id="77"/>
      <w:r w:rsidRPr="00F85624">
        <w:t xml:space="preserve"> </w:t>
      </w:r>
      <w:r w:rsidRPr="00F85624">
        <w:rPr>
          <w:iCs/>
          <w:szCs w:val="28"/>
          <w:lang w:eastAsia="en-US"/>
        </w:rPr>
        <w:t xml:space="preserve">– </w:t>
      </w:r>
      <w:proofErr w:type="spellStart"/>
      <w:r w:rsidR="00F94432" w:rsidRPr="00F85624">
        <w:t>D</w:t>
      </w:r>
      <w:r w:rsidR="0093682E" w:rsidRPr="00F85624">
        <w:t>ocker-compose.yml</w:t>
      </w:r>
      <w:proofErr w:type="spellEnd"/>
    </w:p>
    <w:p w14:paraId="2D9D886A" w14:textId="6081F111" w:rsidR="0093682E" w:rsidRDefault="00994BEA" w:rsidP="004D44C3">
      <w:pPr>
        <w:widowControl w:val="0"/>
        <w:tabs>
          <w:tab w:val="left" w:pos="993"/>
        </w:tabs>
        <w:suppressAutoHyphens/>
        <w:ind w:left="709"/>
        <w:jc w:val="center"/>
        <w:rPr>
          <w:szCs w:val="28"/>
        </w:rPr>
      </w:pPr>
      <w:r w:rsidRPr="009704A0">
        <w:rPr>
          <w:noProof/>
        </w:rPr>
        <w:lastRenderedPageBreak/>
        <w:drawing>
          <wp:inline distT="0" distB="0" distL="0" distR="0" wp14:anchorId="7886D0DD" wp14:editId="6FBFA4F2">
            <wp:extent cx="3305175" cy="4082285"/>
            <wp:effectExtent l="0" t="0" r="0" b="0"/>
            <wp:docPr id="3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6464" cy="40838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872420" w14:textId="67614AB0" w:rsidR="0093682E" w:rsidRPr="00310953" w:rsidRDefault="00C05815" w:rsidP="00310953">
      <w:pPr>
        <w:pStyle w:val="a9"/>
        <w:rPr>
          <w:bCs w:val="0"/>
        </w:rPr>
      </w:pPr>
      <w:bookmarkStart w:id="78" w:name="_Ref158107013"/>
      <w:r>
        <w:t xml:space="preserve">Рисунок </w:t>
      </w:r>
      <w:r w:rsidR="00D351AC">
        <w:fldChar w:fldCharType="begin"/>
      </w:r>
      <w:r w:rsidR="00D351AC">
        <w:instrText xml:space="preserve"> SEQ Рисунок \* ARABIC </w:instrText>
      </w:r>
      <w:r w:rsidR="00D351AC">
        <w:fldChar w:fldCharType="separate"/>
      </w:r>
      <w:r w:rsidR="00891CEF">
        <w:rPr>
          <w:noProof/>
        </w:rPr>
        <w:t>28</w:t>
      </w:r>
      <w:r w:rsidR="00D351AC">
        <w:rPr>
          <w:noProof/>
        </w:rPr>
        <w:fldChar w:fldCharType="end"/>
      </w:r>
      <w:bookmarkEnd w:id="78"/>
      <w:r>
        <w:t xml:space="preserve"> </w:t>
      </w:r>
      <w:r w:rsidRPr="001C2C58">
        <w:rPr>
          <w:iCs/>
          <w:szCs w:val="28"/>
          <w:lang w:eastAsia="en-US"/>
        </w:rPr>
        <w:t>–</w:t>
      </w:r>
      <w:r>
        <w:rPr>
          <w:iCs/>
          <w:szCs w:val="28"/>
          <w:lang w:eastAsia="en-US"/>
        </w:rPr>
        <w:t xml:space="preserve"> </w:t>
      </w:r>
      <w:proofErr w:type="spellStart"/>
      <w:r w:rsidR="0093682E" w:rsidRPr="00310953">
        <w:t>DC.conf</w:t>
      </w:r>
      <w:proofErr w:type="spellEnd"/>
    </w:p>
    <w:p w14:paraId="4E819C64" w14:textId="77777777" w:rsidR="0093682E" w:rsidRPr="00A35993" w:rsidRDefault="0093682E" w:rsidP="004D44C3">
      <w:pPr>
        <w:widowControl w:val="0"/>
        <w:tabs>
          <w:tab w:val="left" w:pos="993"/>
        </w:tabs>
        <w:suppressAutoHyphens/>
        <w:ind w:left="709"/>
        <w:jc w:val="both"/>
        <w:rPr>
          <w:szCs w:val="28"/>
        </w:rPr>
      </w:pPr>
    </w:p>
    <w:p w14:paraId="5D598E14" w14:textId="77777777" w:rsidR="00296FC4" w:rsidRPr="004D44C3" w:rsidRDefault="00296FC4" w:rsidP="00520341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  <w:lang w:val="en-US"/>
        </w:rPr>
      </w:pPr>
      <w:r w:rsidRPr="00A35993">
        <w:rPr>
          <w:szCs w:val="28"/>
        </w:rPr>
        <w:t>запустить</w:t>
      </w:r>
      <w:r w:rsidRPr="00A35993">
        <w:rPr>
          <w:szCs w:val="28"/>
          <w:lang w:val="en-US"/>
        </w:rPr>
        <w:t xml:space="preserve"> </w:t>
      </w:r>
      <w:r w:rsidRPr="00A35993">
        <w:rPr>
          <w:szCs w:val="28"/>
        </w:rPr>
        <w:t>контейнер</w:t>
      </w:r>
      <w:r w:rsidRPr="00A35993">
        <w:rPr>
          <w:szCs w:val="28"/>
          <w:lang w:val="en-US"/>
        </w:rPr>
        <w:t xml:space="preserve"> </w:t>
      </w:r>
      <w:r w:rsidRPr="00A35993">
        <w:rPr>
          <w:szCs w:val="28"/>
        </w:rPr>
        <w:t>в</w:t>
      </w:r>
      <w:r w:rsidRPr="00A35993">
        <w:rPr>
          <w:szCs w:val="28"/>
          <w:lang w:val="en-US"/>
        </w:rPr>
        <w:t xml:space="preserve"> </w:t>
      </w:r>
      <w:r w:rsidRPr="00A35993">
        <w:rPr>
          <w:szCs w:val="28"/>
        </w:rPr>
        <w:t>работу</w:t>
      </w:r>
      <w:r w:rsidRPr="00A35993">
        <w:rPr>
          <w:szCs w:val="28"/>
          <w:lang w:val="en-US"/>
        </w:rPr>
        <w:t xml:space="preserve"> </w:t>
      </w:r>
      <w:r w:rsidRPr="00A35993">
        <w:rPr>
          <w:b/>
          <w:bCs/>
          <w:szCs w:val="28"/>
          <w:lang w:val="en-US"/>
        </w:rPr>
        <w:t>cd /opt/app &amp;&amp; docker-compose up --remove-orphans --build -t 30 -d</w:t>
      </w:r>
      <w:r w:rsidR="00520341" w:rsidRPr="00E76510">
        <w:rPr>
          <w:b/>
          <w:bCs/>
          <w:szCs w:val="28"/>
          <w:lang w:val="en-US"/>
        </w:rPr>
        <w:t>.</w:t>
      </w:r>
    </w:p>
    <w:p w14:paraId="29064441" w14:textId="459FEAEB" w:rsidR="001E6D90" w:rsidRPr="00AD66B3" w:rsidRDefault="00F92096" w:rsidP="003E6EAF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4D44C3">
        <w:rPr>
          <w:bCs/>
          <w:szCs w:val="28"/>
        </w:rPr>
        <w:t xml:space="preserve">Далее необходимо зарегистрировать ключ </w:t>
      </w:r>
      <w:proofErr w:type="spellStart"/>
      <w:r w:rsidRPr="004D44C3">
        <w:rPr>
          <w:bCs/>
          <w:szCs w:val="28"/>
          <w:lang w:val="en-US"/>
        </w:rPr>
        <w:t>hw</w:t>
      </w:r>
      <w:proofErr w:type="spellEnd"/>
      <w:r w:rsidRPr="004D44C3">
        <w:rPr>
          <w:bCs/>
          <w:szCs w:val="28"/>
        </w:rPr>
        <w:t>.</w:t>
      </w:r>
      <w:r w:rsidRPr="004D44C3">
        <w:rPr>
          <w:bCs/>
          <w:szCs w:val="28"/>
          <w:lang w:val="en-US"/>
        </w:rPr>
        <w:t>key</w:t>
      </w:r>
      <w:r>
        <w:rPr>
          <w:bCs/>
          <w:szCs w:val="28"/>
        </w:rPr>
        <w:t xml:space="preserve"> серверной части</w:t>
      </w:r>
      <w:r w:rsidRPr="004D44C3">
        <w:rPr>
          <w:bCs/>
          <w:szCs w:val="28"/>
        </w:rPr>
        <w:t xml:space="preserve">, находящийся в папке указанной в </w:t>
      </w:r>
      <w:proofErr w:type="spellStart"/>
      <w:r w:rsidRPr="004D44C3">
        <w:rPr>
          <w:bCs/>
          <w:szCs w:val="28"/>
        </w:rPr>
        <w:t>docker-compose.yml</w:t>
      </w:r>
      <w:proofErr w:type="spellEnd"/>
      <w:r>
        <w:rPr>
          <w:bCs/>
          <w:szCs w:val="28"/>
        </w:rPr>
        <w:t xml:space="preserve">, и положить новый ключ </w:t>
      </w:r>
      <w:r>
        <w:rPr>
          <w:bCs/>
          <w:szCs w:val="28"/>
          <w:lang w:val="en-US"/>
        </w:rPr>
        <w:t>core</w:t>
      </w:r>
      <w:r w:rsidRPr="004D44C3">
        <w:rPr>
          <w:bCs/>
          <w:szCs w:val="28"/>
        </w:rPr>
        <w:t>.</w:t>
      </w:r>
      <w:r>
        <w:rPr>
          <w:bCs/>
          <w:szCs w:val="28"/>
          <w:lang w:val="en-US"/>
        </w:rPr>
        <w:t>key</w:t>
      </w:r>
      <w:r w:rsidRPr="004D44C3">
        <w:rPr>
          <w:bCs/>
          <w:szCs w:val="28"/>
        </w:rPr>
        <w:t xml:space="preserve"> </w:t>
      </w:r>
      <w:r>
        <w:rPr>
          <w:bCs/>
          <w:szCs w:val="28"/>
        </w:rPr>
        <w:t xml:space="preserve">в директорию с ключом </w:t>
      </w:r>
      <w:proofErr w:type="spellStart"/>
      <w:r>
        <w:rPr>
          <w:bCs/>
          <w:szCs w:val="28"/>
          <w:lang w:val="en-US"/>
        </w:rPr>
        <w:t>hw</w:t>
      </w:r>
      <w:proofErr w:type="spellEnd"/>
      <w:r w:rsidRPr="004D44C3">
        <w:rPr>
          <w:bCs/>
          <w:szCs w:val="28"/>
        </w:rPr>
        <w:t>.</w:t>
      </w:r>
      <w:r>
        <w:rPr>
          <w:bCs/>
          <w:szCs w:val="28"/>
          <w:lang w:val="en-US"/>
        </w:rPr>
        <w:t>key</w:t>
      </w:r>
      <w:r w:rsidRPr="004D44C3">
        <w:rPr>
          <w:bCs/>
          <w:szCs w:val="28"/>
        </w:rPr>
        <w:t>.</w:t>
      </w:r>
    </w:p>
    <w:p w14:paraId="5A8CA479" w14:textId="77777777" w:rsidR="00F92096" w:rsidRPr="004D44C3" w:rsidRDefault="00F92096" w:rsidP="004D44C3">
      <w:pPr>
        <w:widowControl w:val="0"/>
        <w:tabs>
          <w:tab w:val="left" w:pos="993"/>
        </w:tabs>
        <w:suppressAutoHyphens/>
        <w:ind w:left="709"/>
        <w:jc w:val="both"/>
        <w:rPr>
          <w:szCs w:val="28"/>
        </w:rPr>
      </w:pPr>
    </w:p>
    <w:p w14:paraId="5993C6BE" w14:textId="77777777" w:rsidR="00BC33FA" w:rsidRDefault="00BC33FA" w:rsidP="00C57ADD">
      <w:pPr>
        <w:pStyle w:val="210"/>
        <w:keepNext w:val="0"/>
        <w:keepLines w:val="0"/>
        <w:widowControl w:val="0"/>
        <w:numPr>
          <w:ilvl w:val="1"/>
          <w:numId w:val="11"/>
        </w:numPr>
        <w:tabs>
          <w:tab w:val="left" w:pos="360"/>
          <w:tab w:val="left" w:pos="1276"/>
        </w:tabs>
        <w:suppressAutoHyphens/>
        <w:spacing w:before="0" w:after="0"/>
        <w:ind w:left="0" w:firstLine="709"/>
        <w:jc w:val="both"/>
      </w:pPr>
      <w:bookmarkStart w:id="79" w:name="_Toc157727461"/>
      <w:bookmarkStart w:id="80" w:name="_Toc158379623"/>
      <w:bookmarkEnd w:id="79"/>
      <w:r>
        <w:t>Конфигурирование системы</w:t>
      </w:r>
      <w:bookmarkEnd w:id="80"/>
    </w:p>
    <w:p w14:paraId="153C5A7E" w14:textId="13643413" w:rsidR="007D3090" w:rsidRDefault="007D3090" w:rsidP="00C57ADD">
      <w:pPr>
        <w:pStyle w:val="322"/>
        <w:keepNext w:val="0"/>
        <w:keepLines w:val="0"/>
        <w:widowControl w:val="0"/>
        <w:numPr>
          <w:ilvl w:val="2"/>
          <w:numId w:val="11"/>
        </w:numPr>
        <w:suppressAutoHyphens/>
        <w:ind w:left="0" w:firstLine="709"/>
        <w:jc w:val="both"/>
        <w:outlineLvl w:val="9"/>
      </w:pPr>
      <w:r>
        <w:t xml:space="preserve">Конфигурирование системы производится </w:t>
      </w:r>
      <w:r w:rsidR="00611AA0">
        <w:t xml:space="preserve">в программе </w:t>
      </w:r>
      <w:r w:rsidR="00611AA0" w:rsidRPr="00673D4F">
        <w:t>«</w:t>
      </w:r>
      <w:r w:rsidR="00EC5399">
        <w:t>TPS-SCADA</w:t>
      </w:r>
      <w:r w:rsidR="00611AA0" w:rsidRPr="00673D4F">
        <w:t xml:space="preserve"> Конфигуратор»</w:t>
      </w:r>
      <w:r w:rsidR="00611AA0">
        <w:t xml:space="preserve"> </w:t>
      </w:r>
      <w:r>
        <w:t xml:space="preserve">в соответствии с документом </w:t>
      </w:r>
      <w:r w:rsidRPr="00BC33FA">
        <w:t>«Программный комплекс</w:t>
      </w:r>
      <w:r w:rsidR="00B505CB">
        <w:t xml:space="preserve"> </w:t>
      </w:r>
      <w:r w:rsidRPr="00CA07E6">
        <w:t>«</w:t>
      </w:r>
      <w:r w:rsidR="00EC5399">
        <w:t>TPS-SCADA</w:t>
      </w:r>
      <w:r w:rsidRPr="00CA07E6">
        <w:t>». Программа «</w:t>
      </w:r>
      <w:r w:rsidR="00EC5399">
        <w:t>TPS-SCADA</w:t>
      </w:r>
      <w:r w:rsidRPr="00CA07E6">
        <w:t xml:space="preserve"> Конфигуратор»</w:t>
      </w:r>
      <w:r w:rsidR="00B83B73" w:rsidRPr="00CA07E6">
        <w:t>. Руководство оператора.</w:t>
      </w:r>
    </w:p>
    <w:p w14:paraId="476843BA" w14:textId="31046CC8" w:rsidR="00611AA0" w:rsidRDefault="00611AA0" w:rsidP="00C57ADD">
      <w:pPr>
        <w:pStyle w:val="322"/>
        <w:keepNext w:val="0"/>
        <w:keepLines w:val="0"/>
        <w:widowControl w:val="0"/>
        <w:numPr>
          <w:ilvl w:val="2"/>
          <w:numId w:val="11"/>
        </w:numPr>
        <w:suppressAutoHyphens/>
        <w:ind w:left="0" w:firstLine="709"/>
        <w:jc w:val="both"/>
        <w:outlineLvl w:val="9"/>
      </w:pPr>
      <w:r w:rsidRPr="00520341">
        <w:t>Программа «</w:t>
      </w:r>
      <w:r w:rsidR="00EC5399">
        <w:t>TPS-SCADA</w:t>
      </w:r>
      <w:r w:rsidRPr="00520341">
        <w:t xml:space="preserve"> Конфигуратор» используется на этапе первичного </w:t>
      </w:r>
      <w:r w:rsidR="00607319" w:rsidRPr="00520341">
        <w:t>проектирования АСУ ТП на базе ПК</w:t>
      </w:r>
      <w:r w:rsidRPr="00520341">
        <w:t>, а</w:t>
      </w:r>
      <w:r w:rsidRPr="00673D4F">
        <w:t xml:space="preserve"> также при вводе нового </w:t>
      </w:r>
      <w:r w:rsidRPr="00673D4F">
        <w:lastRenderedPageBreak/>
        <w:t xml:space="preserve">оборудования на </w:t>
      </w:r>
      <w:r>
        <w:t>объекте управления.</w:t>
      </w:r>
    </w:p>
    <w:p w14:paraId="05FB1A01" w14:textId="77777777" w:rsidR="00611AA0" w:rsidRDefault="00611AA0" w:rsidP="00C57ADD">
      <w:pPr>
        <w:pStyle w:val="322"/>
        <w:keepNext w:val="0"/>
        <w:keepLines w:val="0"/>
        <w:widowControl w:val="0"/>
        <w:numPr>
          <w:ilvl w:val="2"/>
          <w:numId w:val="11"/>
        </w:numPr>
        <w:suppressAutoHyphens/>
        <w:ind w:left="0" w:firstLine="709"/>
        <w:jc w:val="both"/>
        <w:outlineLvl w:val="9"/>
      </w:pPr>
      <w:r>
        <w:t xml:space="preserve">Режим конфигурирования системы применяется для ввода </w:t>
      </w:r>
      <w:r w:rsidRPr="00673D4F">
        <w:t>постоянных параметров, которые характеризуют структурное построение, технические средства и оборудование конкретного объекта управления</w:t>
      </w:r>
      <w:r>
        <w:t>.</w:t>
      </w:r>
    </w:p>
    <w:p w14:paraId="0D214D44" w14:textId="77777777" w:rsidR="00682932" w:rsidRDefault="00682932" w:rsidP="00C57ADD">
      <w:pPr>
        <w:pStyle w:val="322"/>
        <w:keepNext w:val="0"/>
        <w:keepLines w:val="0"/>
        <w:widowControl w:val="0"/>
        <w:numPr>
          <w:ilvl w:val="2"/>
          <w:numId w:val="11"/>
        </w:numPr>
        <w:suppressAutoHyphens/>
        <w:ind w:left="0" w:firstLine="709"/>
        <w:jc w:val="both"/>
        <w:outlineLvl w:val="9"/>
      </w:pPr>
      <w:r>
        <w:t>Возможн</w:t>
      </w:r>
      <w:r w:rsidR="00A67489">
        <w:t>о сохранение конфигурации в файле и</w:t>
      </w:r>
      <w:r>
        <w:t xml:space="preserve"> загрузка ранее созданно</w:t>
      </w:r>
      <w:r w:rsidR="004B7FE9">
        <w:t>й</w:t>
      </w:r>
      <w:r>
        <w:t xml:space="preserve"> и сохраненн</w:t>
      </w:r>
      <w:r w:rsidR="004B7FE9">
        <w:t>ой</w:t>
      </w:r>
      <w:r>
        <w:t xml:space="preserve"> </w:t>
      </w:r>
      <w:r w:rsidR="004B7FE9">
        <w:t xml:space="preserve">конфигурации из </w:t>
      </w:r>
      <w:r>
        <w:t>файла.</w:t>
      </w:r>
    </w:p>
    <w:p w14:paraId="519DE652" w14:textId="77777777" w:rsidR="00611AA0" w:rsidRPr="00CA07E6" w:rsidRDefault="00611AA0" w:rsidP="00C57ADD">
      <w:pPr>
        <w:pStyle w:val="322"/>
        <w:keepNext w:val="0"/>
        <w:keepLines w:val="0"/>
        <w:widowControl w:val="0"/>
        <w:numPr>
          <w:ilvl w:val="2"/>
          <w:numId w:val="11"/>
        </w:numPr>
        <w:suppressAutoHyphens/>
        <w:ind w:left="0" w:firstLine="709"/>
        <w:jc w:val="both"/>
        <w:outlineLvl w:val="9"/>
      </w:pPr>
      <w:r>
        <w:t xml:space="preserve">В </w:t>
      </w:r>
      <w:r w:rsidRPr="00CA07E6">
        <w:t>режиме конфигурирования возможно:</w:t>
      </w:r>
    </w:p>
    <w:p w14:paraId="3199AF9B" w14:textId="77777777" w:rsidR="00CD4D70" w:rsidRPr="00C01FC2" w:rsidRDefault="00CD4D70" w:rsidP="00CD4D70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C01FC2">
        <w:rPr>
          <w:szCs w:val="28"/>
        </w:rPr>
        <w:t>настройка проекта;</w:t>
      </w:r>
    </w:p>
    <w:p w14:paraId="6FF2A2A6" w14:textId="77777777" w:rsidR="00CD4D70" w:rsidRPr="00C01FC2" w:rsidRDefault="00CD4D70" w:rsidP="00CD4D70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C01FC2">
        <w:rPr>
          <w:szCs w:val="28"/>
        </w:rPr>
        <w:t>настройка архивирования, удаления регистрируемых данных;</w:t>
      </w:r>
    </w:p>
    <w:p w14:paraId="4A56B63C" w14:textId="77777777" w:rsidR="00CD4D70" w:rsidRPr="00C01FC2" w:rsidRDefault="00CD4D70" w:rsidP="00CD4D70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C01FC2">
        <w:rPr>
          <w:szCs w:val="28"/>
        </w:rPr>
        <w:t>добавление / изменение / удаление шаблонов состояния сигналов ТС;</w:t>
      </w:r>
    </w:p>
    <w:p w14:paraId="7B9A066B" w14:textId="77777777" w:rsidR="00CD4D70" w:rsidRPr="00C01FC2" w:rsidRDefault="00CD4D70" w:rsidP="00CD4D70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C01FC2">
        <w:rPr>
          <w:szCs w:val="28"/>
        </w:rPr>
        <w:t>добавление / удаление шаблонов сигналов ТС;</w:t>
      </w:r>
    </w:p>
    <w:p w14:paraId="5EF522EB" w14:textId="77777777" w:rsidR="00CD4D70" w:rsidRPr="00C01FC2" w:rsidRDefault="00CD4D70" w:rsidP="00CD4D70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C01FC2">
        <w:rPr>
          <w:szCs w:val="28"/>
        </w:rPr>
        <w:t>добавление / изменение / удаление шаблонов команд ТУ;</w:t>
      </w:r>
    </w:p>
    <w:p w14:paraId="7D496882" w14:textId="77777777" w:rsidR="00CD4D70" w:rsidRPr="00C01FC2" w:rsidRDefault="00CD4D70" w:rsidP="00CD4D70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C01FC2">
        <w:rPr>
          <w:szCs w:val="28"/>
        </w:rPr>
        <w:t>добавление / удаление шаблонов ТУ;</w:t>
      </w:r>
    </w:p>
    <w:p w14:paraId="043B4CF3" w14:textId="77777777" w:rsidR="00106127" w:rsidRPr="00CA07E6" w:rsidRDefault="00106127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CA07E6">
        <w:rPr>
          <w:szCs w:val="28"/>
        </w:rPr>
        <w:t>добавление / изменение / удаление объекта управления (подстанции);</w:t>
      </w:r>
    </w:p>
    <w:p w14:paraId="7203B45B" w14:textId="77777777" w:rsidR="00A67489" w:rsidRPr="00CA07E6" w:rsidRDefault="00A67489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CA07E6">
        <w:rPr>
          <w:szCs w:val="28"/>
        </w:rPr>
        <w:t>настро</w:t>
      </w:r>
      <w:r w:rsidR="009E15FC" w:rsidRPr="00CA07E6">
        <w:rPr>
          <w:szCs w:val="28"/>
        </w:rPr>
        <w:t>йка</w:t>
      </w:r>
      <w:r w:rsidRPr="00CA07E6">
        <w:rPr>
          <w:szCs w:val="28"/>
        </w:rPr>
        <w:t xml:space="preserve"> сервер</w:t>
      </w:r>
      <w:r w:rsidR="009E15FC" w:rsidRPr="00CA07E6">
        <w:rPr>
          <w:szCs w:val="28"/>
        </w:rPr>
        <w:t>а</w:t>
      </w:r>
      <w:r w:rsidRPr="00CA07E6">
        <w:rPr>
          <w:szCs w:val="28"/>
        </w:rPr>
        <w:t>:</w:t>
      </w:r>
    </w:p>
    <w:p w14:paraId="132AFC1A" w14:textId="77777777" w:rsidR="00A67489" w:rsidRPr="00CA07E6" w:rsidRDefault="00A67489" w:rsidP="00CA6266">
      <w:pPr>
        <w:widowControl w:val="0"/>
        <w:numPr>
          <w:ilvl w:val="0"/>
          <w:numId w:val="19"/>
        </w:numPr>
        <w:tabs>
          <w:tab w:val="left" w:pos="993"/>
          <w:tab w:val="left" w:pos="1134"/>
          <w:tab w:val="left" w:pos="1276"/>
        </w:tabs>
        <w:suppressAutoHyphens/>
        <w:ind w:left="0" w:firstLine="993"/>
        <w:jc w:val="both"/>
        <w:rPr>
          <w:szCs w:val="28"/>
        </w:rPr>
      </w:pPr>
      <w:r w:rsidRPr="00CA07E6">
        <w:rPr>
          <w:szCs w:val="28"/>
        </w:rPr>
        <w:t>настро</w:t>
      </w:r>
      <w:r w:rsidR="00A3405A" w:rsidRPr="00CA07E6">
        <w:rPr>
          <w:szCs w:val="28"/>
        </w:rPr>
        <w:t>йка</w:t>
      </w:r>
      <w:r w:rsidRPr="00CA07E6">
        <w:rPr>
          <w:szCs w:val="28"/>
        </w:rPr>
        <w:t xml:space="preserve"> параметр</w:t>
      </w:r>
      <w:r w:rsidR="00A3405A" w:rsidRPr="00CA07E6">
        <w:rPr>
          <w:szCs w:val="28"/>
        </w:rPr>
        <w:t>ов</w:t>
      </w:r>
      <w:r w:rsidRPr="00CA07E6">
        <w:rPr>
          <w:szCs w:val="28"/>
        </w:rPr>
        <w:t xml:space="preserve"> подключения в БД;</w:t>
      </w:r>
    </w:p>
    <w:p w14:paraId="3200D583" w14:textId="77777777" w:rsidR="006D429D" w:rsidRPr="00CA07E6" w:rsidRDefault="006D429D" w:rsidP="00CA6266">
      <w:pPr>
        <w:widowControl w:val="0"/>
        <w:numPr>
          <w:ilvl w:val="0"/>
          <w:numId w:val="19"/>
        </w:numPr>
        <w:tabs>
          <w:tab w:val="left" w:pos="993"/>
          <w:tab w:val="left" w:pos="1134"/>
          <w:tab w:val="left" w:pos="1276"/>
        </w:tabs>
        <w:suppressAutoHyphens/>
        <w:ind w:left="0" w:firstLine="993"/>
        <w:jc w:val="both"/>
        <w:rPr>
          <w:szCs w:val="28"/>
        </w:rPr>
      </w:pPr>
      <w:r w:rsidRPr="00CA07E6">
        <w:rPr>
          <w:szCs w:val="28"/>
        </w:rPr>
        <w:t>настройка данных;</w:t>
      </w:r>
    </w:p>
    <w:p w14:paraId="650BDDA0" w14:textId="77777777" w:rsidR="00E06C03" w:rsidRPr="009C5DAF" w:rsidRDefault="00E06C03" w:rsidP="00CA6266">
      <w:pPr>
        <w:widowControl w:val="0"/>
        <w:numPr>
          <w:ilvl w:val="0"/>
          <w:numId w:val="19"/>
        </w:numPr>
        <w:tabs>
          <w:tab w:val="left" w:pos="993"/>
          <w:tab w:val="left" w:pos="1134"/>
          <w:tab w:val="left" w:pos="1276"/>
        </w:tabs>
        <w:suppressAutoHyphens/>
        <w:ind w:left="0" w:firstLine="993"/>
        <w:jc w:val="both"/>
        <w:rPr>
          <w:szCs w:val="28"/>
        </w:rPr>
      </w:pPr>
      <w:r w:rsidRPr="00CA07E6">
        <w:rPr>
          <w:szCs w:val="28"/>
        </w:rPr>
        <w:t xml:space="preserve">настройка вывода на экран необходимых сообщений или </w:t>
      </w:r>
      <w:r w:rsidRPr="009C5DAF">
        <w:rPr>
          <w:szCs w:val="28"/>
        </w:rPr>
        <w:t>формирования звуковых сообщений в случае программного или аппаратного отказа работы сервера;</w:t>
      </w:r>
    </w:p>
    <w:p w14:paraId="13423791" w14:textId="77777777" w:rsidR="00E06C03" w:rsidRPr="009C5DAF" w:rsidRDefault="00E06C03" w:rsidP="00CA6266">
      <w:pPr>
        <w:widowControl w:val="0"/>
        <w:numPr>
          <w:ilvl w:val="0"/>
          <w:numId w:val="19"/>
        </w:numPr>
        <w:tabs>
          <w:tab w:val="left" w:pos="993"/>
          <w:tab w:val="left" w:pos="1134"/>
          <w:tab w:val="left" w:pos="1276"/>
        </w:tabs>
        <w:suppressAutoHyphens/>
        <w:ind w:left="0" w:firstLine="993"/>
        <w:jc w:val="both"/>
        <w:rPr>
          <w:szCs w:val="28"/>
        </w:rPr>
      </w:pPr>
      <w:r w:rsidRPr="009C5DAF">
        <w:rPr>
          <w:szCs w:val="28"/>
        </w:rPr>
        <w:t>настройка опроса данных</w:t>
      </w:r>
      <w:r w:rsidR="000D3346" w:rsidRPr="009C5DAF">
        <w:rPr>
          <w:szCs w:val="28"/>
        </w:rPr>
        <w:t>.</w:t>
      </w:r>
    </w:p>
    <w:p w14:paraId="6E5A737D" w14:textId="77777777" w:rsidR="00E06C03" w:rsidRPr="00CA07E6" w:rsidRDefault="00E06C03" w:rsidP="00CA6266">
      <w:pPr>
        <w:widowControl w:val="0"/>
        <w:numPr>
          <w:ilvl w:val="0"/>
          <w:numId w:val="19"/>
        </w:numPr>
        <w:tabs>
          <w:tab w:val="left" w:pos="993"/>
          <w:tab w:val="left" w:pos="1134"/>
          <w:tab w:val="left" w:pos="1276"/>
        </w:tabs>
        <w:suppressAutoHyphens/>
        <w:ind w:left="0" w:firstLine="993"/>
        <w:jc w:val="both"/>
        <w:rPr>
          <w:szCs w:val="28"/>
        </w:rPr>
      </w:pPr>
      <w:r w:rsidRPr="00CA07E6">
        <w:rPr>
          <w:szCs w:val="28"/>
        </w:rPr>
        <w:t>настройка портов сервера</w:t>
      </w:r>
      <w:r w:rsidR="00BB08BB" w:rsidRPr="00CA07E6">
        <w:rPr>
          <w:szCs w:val="28"/>
        </w:rPr>
        <w:t>, для каждого порта настройка контроллеров</w:t>
      </w:r>
      <w:r w:rsidRPr="00CA07E6">
        <w:rPr>
          <w:szCs w:val="28"/>
        </w:rPr>
        <w:t xml:space="preserve"> и устройств, подключенных к </w:t>
      </w:r>
      <w:r w:rsidR="00BB08BB" w:rsidRPr="00CA07E6">
        <w:rPr>
          <w:szCs w:val="28"/>
        </w:rPr>
        <w:t>нему</w:t>
      </w:r>
      <w:r w:rsidRPr="00CA07E6">
        <w:rPr>
          <w:szCs w:val="28"/>
        </w:rPr>
        <w:t>.</w:t>
      </w:r>
    </w:p>
    <w:p w14:paraId="1F0D7CFF" w14:textId="77777777" w:rsidR="00050168" w:rsidRDefault="001801D5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CA07E6">
        <w:rPr>
          <w:szCs w:val="28"/>
        </w:rPr>
        <w:t>добавление / удаление</w:t>
      </w:r>
      <w:r w:rsidR="00050168" w:rsidRPr="00CA07E6">
        <w:rPr>
          <w:szCs w:val="28"/>
        </w:rPr>
        <w:t xml:space="preserve"> АРМ для объекта </w:t>
      </w:r>
      <w:r w:rsidR="00E62BB1" w:rsidRPr="00CA07E6">
        <w:rPr>
          <w:szCs w:val="28"/>
        </w:rPr>
        <w:t>управления</w:t>
      </w:r>
      <w:r w:rsidR="00050168" w:rsidRPr="00CA07E6">
        <w:rPr>
          <w:szCs w:val="28"/>
        </w:rPr>
        <w:t xml:space="preserve"> (подстанции)</w:t>
      </w:r>
      <w:r w:rsidRPr="00CA07E6">
        <w:rPr>
          <w:szCs w:val="28"/>
        </w:rPr>
        <w:t xml:space="preserve"> и </w:t>
      </w:r>
      <w:r w:rsidR="00571243" w:rsidRPr="00CA07E6">
        <w:rPr>
          <w:szCs w:val="28"/>
        </w:rPr>
        <w:t>настройка перечня задач для АРМ.</w:t>
      </w:r>
    </w:p>
    <w:p w14:paraId="6380FC68" w14:textId="77777777" w:rsidR="001A33C8" w:rsidRDefault="001A33C8" w:rsidP="004D44C3">
      <w:pPr>
        <w:widowControl w:val="0"/>
        <w:tabs>
          <w:tab w:val="left" w:pos="993"/>
        </w:tabs>
        <w:suppressAutoHyphens/>
        <w:ind w:left="709"/>
        <w:jc w:val="both"/>
        <w:rPr>
          <w:szCs w:val="28"/>
        </w:rPr>
      </w:pPr>
    </w:p>
    <w:p w14:paraId="0B86F176" w14:textId="77777777" w:rsidR="00823E1F" w:rsidRDefault="00BE28DF" w:rsidP="00310953">
      <w:pPr>
        <w:pStyle w:val="210"/>
        <w:keepLines w:val="0"/>
        <w:widowControl w:val="0"/>
        <w:numPr>
          <w:ilvl w:val="1"/>
          <w:numId w:val="11"/>
        </w:numPr>
        <w:tabs>
          <w:tab w:val="left" w:pos="360"/>
          <w:tab w:val="left" w:pos="1276"/>
        </w:tabs>
        <w:suppressAutoHyphens/>
        <w:spacing w:before="0" w:after="0"/>
        <w:ind w:left="0" w:firstLine="709"/>
        <w:jc w:val="both"/>
      </w:pPr>
      <w:bookmarkStart w:id="81" w:name="_Toc158379624"/>
      <w:r>
        <w:t>Настройка системы</w:t>
      </w:r>
      <w:bookmarkEnd w:id="81"/>
    </w:p>
    <w:p w14:paraId="52EA0333" w14:textId="16A3A6EC" w:rsidR="00BE28DF" w:rsidRPr="00CA07E6" w:rsidRDefault="00BE28DF" w:rsidP="00C57ADD">
      <w:pPr>
        <w:pStyle w:val="322"/>
        <w:keepNext w:val="0"/>
        <w:keepLines w:val="0"/>
        <w:widowControl w:val="0"/>
        <w:numPr>
          <w:ilvl w:val="2"/>
          <w:numId w:val="11"/>
        </w:numPr>
        <w:suppressAutoHyphens/>
        <w:ind w:left="0" w:firstLine="709"/>
        <w:jc w:val="both"/>
        <w:outlineLvl w:val="9"/>
      </w:pPr>
      <w:r w:rsidRPr="00CA07E6">
        <w:t>Настройка системы производится в программе «</w:t>
      </w:r>
      <w:r w:rsidR="00EC5399">
        <w:t>TPS-SCADA</w:t>
      </w:r>
      <w:r w:rsidRPr="00CA07E6">
        <w:t xml:space="preserve"> АРМ» в соответствии с документом «Программный комплекс </w:t>
      </w:r>
      <w:r w:rsidR="00033F92">
        <w:br/>
      </w:r>
      <w:r w:rsidRPr="00CA07E6">
        <w:lastRenderedPageBreak/>
        <w:t>«</w:t>
      </w:r>
      <w:r w:rsidR="00EC5399">
        <w:t>TPS-SCADA</w:t>
      </w:r>
      <w:r w:rsidRPr="00CA07E6">
        <w:t>». Программа «</w:t>
      </w:r>
      <w:r w:rsidR="00EC5399">
        <w:t>TPS-SCADA</w:t>
      </w:r>
      <w:r w:rsidRPr="00CA07E6">
        <w:t xml:space="preserve"> АРМ».</w:t>
      </w:r>
      <w:r w:rsidR="002E4612" w:rsidRPr="00CA07E6">
        <w:t xml:space="preserve"> Руководство оператора</w:t>
      </w:r>
      <w:r w:rsidR="00033F92">
        <w:t>.</w:t>
      </w:r>
    </w:p>
    <w:p w14:paraId="7689925E" w14:textId="25F4E770" w:rsidR="001C099B" w:rsidRDefault="001C099B" w:rsidP="00C57ADD">
      <w:pPr>
        <w:pStyle w:val="322"/>
        <w:keepNext w:val="0"/>
        <w:keepLines w:val="0"/>
        <w:widowControl w:val="0"/>
        <w:numPr>
          <w:ilvl w:val="2"/>
          <w:numId w:val="11"/>
        </w:numPr>
        <w:suppressAutoHyphens/>
        <w:ind w:left="0" w:firstLine="709"/>
        <w:jc w:val="both"/>
        <w:outlineLvl w:val="9"/>
      </w:pPr>
      <w:r w:rsidRPr="00673D4F">
        <w:t>Программа «</w:t>
      </w:r>
      <w:r w:rsidR="00EC5399">
        <w:t>TPS-SCADA</w:t>
      </w:r>
      <w:r w:rsidRPr="00673D4F">
        <w:t xml:space="preserve"> </w:t>
      </w:r>
      <w:r>
        <w:t>АР</w:t>
      </w:r>
      <w:r w:rsidR="00816EE4">
        <w:t>М</w:t>
      </w:r>
      <w:r w:rsidRPr="00673D4F">
        <w:t>»</w:t>
      </w:r>
      <w:r>
        <w:t xml:space="preserve"> в режиме настройки</w:t>
      </w:r>
      <w:r w:rsidRPr="00673D4F">
        <w:t xml:space="preserve"> используется на этапе </w:t>
      </w:r>
      <w:r w:rsidRPr="003F7D88">
        <w:t>ввода системы в эксплуатацию, а также в процессе</w:t>
      </w:r>
      <w:r w:rsidRPr="00F33149">
        <w:t xml:space="preserve"> функционирования системы</w:t>
      </w:r>
      <w:r>
        <w:t xml:space="preserve"> для </w:t>
      </w:r>
      <w:r w:rsidRPr="008222FC">
        <w:t>ввод</w:t>
      </w:r>
      <w:r>
        <w:t>а</w:t>
      </w:r>
      <w:r w:rsidRPr="008222FC">
        <w:t xml:space="preserve"> переменных параметров, которые характеризуют условия и режимы работы технических средств и оборудования </w:t>
      </w:r>
      <w:r>
        <w:t>объекта управления</w:t>
      </w:r>
      <w:r w:rsidRPr="008222FC">
        <w:t>, а также определяют качественные и количественные характеристики процессов контроля и управления</w:t>
      </w:r>
      <w:r>
        <w:t>.</w:t>
      </w:r>
    </w:p>
    <w:p w14:paraId="16C10DFF" w14:textId="319C235E" w:rsidR="00ED0F15" w:rsidRPr="00F33149" w:rsidRDefault="00ED0F15" w:rsidP="00C57ADD">
      <w:pPr>
        <w:pStyle w:val="322"/>
        <w:keepNext w:val="0"/>
        <w:keepLines w:val="0"/>
        <w:widowControl w:val="0"/>
        <w:numPr>
          <w:ilvl w:val="2"/>
          <w:numId w:val="11"/>
        </w:numPr>
        <w:suppressAutoHyphens/>
        <w:ind w:left="0" w:firstLine="709"/>
        <w:jc w:val="both"/>
        <w:outlineLvl w:val="9"/>
      </w:pPr>
      <w:r w:rsidRPr="00F33149">
        <w:t xml:space="preserve">Настройка </w:t>
      </w:r>
      <w:r w:rsidR="00F25DE2">
        <w:t>программного комплекса</w:t>
      </w:r>
      <w:r w:rsidRPr="00F33149">
        <w:t xml:space="preserve"> доступна только </w:t>
      </w:r>
      <w:r w:rsidRPr="00FD0264">
        <w:t>пользователям</w:t>
      </w:r>
      <w:r w:rsidR="00033F92">
        <w:t xml:space="preserve">, </w:t>
      </w:r>
      <w:r w:rsidR="00033F92" w:rsidRPr="00B07E80">
        <w:t>наделенн</w:t>
      </w:r>
      <w:r w:rsidR="00033F92">
        <w:t>ым</w:t>
      </w:r>
      <w:r w:rsidR="00033F92" w:rsidRPr="00B07E80">
        <w:t xml:space="preserve"> соответствующими полномочиями</w:t>
      </w:r>
      <w:r w:rsidR="00033F92">
        <w:t xml:space="preserve"> (</w:t>
      </w:r>
      <w:r w:rsidR="00033F92" w:rsidRPr="00B07E80">
        <w:t>уполномоченн</w:t>
      </w:r>
      <w:r w:rsidR="00033F92">
        <w:t xml:space="preserve">ым </w:t>
      </w:r>
      <w:r w:rsidR="00033F92" w:rsidRPr="00B07E80">
        <w:t>оператор</w:t>
      </w:r>
      <w:r w:rsidR="00033F92">
        <w:t>ам)</w:t>
      </w:r>
      <w:r w:rsidR="00E8691B">
        <w:t>,</w:t>
      </w:r>
      <w:r w:rsidR="00033F92">
        <w:t xml:space="preserve"> </w:t>
      </w:r>
      <w:r w:rsidRPr="00F33149">
        <w:t>и включает в себя:</w:t>
      </w:r>
    </w:p>
    <w:p w14:paraId="0742AE35" w14:textId="77777777" w:rsidR="000551A1" w:rsidRDefault="00ED0F15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ED0F15">
        <w:rPr>
          <w:szCs w:val="28"/>
        </w:rPr>
        <w:t>настройку параметров</w:t>
      </w:r>
      <w:r w:rsidR="000551A1">
        <w:rPr>
          <w:szCs w:val="28"/>
        </w:rPr>
        <w:t>:</w:t>
      </w:r>
    </w:p>
    <w:p w14:paraId="2421CE12" w14:textId="77777777" w:rsidR="000551A1" w:rsidRDefault="00110D52" w:rsidP="00CA6266">
      <w:pPr>
        <w:widowControl w:val="0"/>
        <w:numPr>
          <w:ilvl w:val="0"/>
          <w:numId w:val="19"/>
        </w:numPr>
        <w:tabs>
          <w:tab w:val="left" w:pos="993"/>
          <w:tab w:val="left" w:pos="1134"/>
          <w:tab w:val="left" w:pos="1276"/>
        </w:tabs>
        <w:suppressAutoHyphens/>
        <w:ind w:left="0" w:firstLine="993"/>
        <w:jc w:val="both"/>
        <w:rPr>
          <w:szCs w:val="28"/>
        </w:rPr>
      </w:pPr>
      <w:r>
        <w:rPr>
          <w:szCs w:val="28"/>
        </w:rPr>
        <w:t xml:space="preserve"> каталогов</w:t>
      </w:r>
      <w:r w:rsidR="000551A1">
        <w:rPr>
          <w:szCs w:val="28"/>
        </w:rPr>
        <w:t>;</w:t>
      </w:r>
    </w:p>
    <w:p w14:paraId="3FEB3F76" w14:textId="77777777" w:rsidR="00ED0F15" w:rsidRPr="000551A1" w:rsidRDefault="00110D52" w:rsidP="00CA6266">
      <w:pPr>
        <w:widowControl w:val="0"/>
        <w:numPr>
          <w:ilvl w:val="0"/>
          <w:numId w:val="19"/>
        </w:numPr>
        <w:tabs>
          <w:tab w:val="left" w:pos="993"/>
          <w:tab w:val="left" w:pos="1134"/>
          <w:tab w:val="left" w:pos="1276"/>
        </w:tabs>
        <w:suppressAutoHyphens/>
        <w:ind w:left="0" w:firstLine="993"/>
        <w:jc w:val="both"/>
        <w:rPr>
          <w:szCs w:val="28"/>
        </w:rPr>
      </w:pPr>
      <w:r>
        <w:rPr>
          <w:szCs w:val="28"/>
        </w:rPr>
        <w:t>отображения сигналов</w:t>
      </w:r>
      <w:r w:rsidR="000551A1">
        <w:rPr>
          <w:szCs w:val="28"/>
        </w:rPr>
        <w:t>.</w:t>
      </w:r>
    </w:p>
    <w:p w14:paraId="3EEE712D" w14:textId="77777777" w:rsidR="000551A1" w:rsidRDefault="00ED0F15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ED0F15">
        <w:rPr>
          <w:szCs w:val="28"/>
        </w:rPr>
        <w:t>настройку справочников</w:t>
      </w:r>
      <w:r w:rsidR="000551A1">
        <w:rPr>
          <w:szCs w:val="28"/>
        </w:rPr>
        <w:t>:</w:t>
      </w:r>
    </w:p>
    <w:p w14:paraId="5C78A6FC" w14:textId="77777777" w:rsidR="000551A1" w:rsidRDefault="00825A8E" w:rsidP="00CA6266">
      <w:pPr>
        <w:widowControl w:val="0"/>
        <w:numPr>
          <w:ilvl w:val="0"/>
          <w:numId w:val="19"/>
        </w:numPr>
        <w:tabs>
          <w:tab w:val="left" w:pos="993"/>
          <w:tab w:val="left" w:pos="1134"/>
          <w:tab w:val="left" w:pos="1276"/>
        </w:tabs>
        <w:suppressAutoHyphens/>
        <w:ind w:left="0" w:firstLine="993"/>
        <w:jc w:val="both"/>
        <w:rPr>
          <w:szCs w:val="28"/>
        </w:rPr>
      </w:pPr>
      <w:r>
        <w:rPr>
          <w:szCs w:val="28"/>
        </w:rPr>
        <w:t>присоединений</w:t>
      </w:r>
      <w:r w:rsidR="00D03CC0">
        <w:rPr>
          <w:szCs w:val="28"/>
        </w:rPr>
        <w:t xml:space="preserve"> ПС</w:t>
      </w:r>
      <w:r w:rsidR="000551A1">
        <w:rPr>
          <w:szCs w:val="28"/>
        </w:rPr>
        <w:t>;</w:t>
      </w:r>
    </w:p>
    <w:p w14:paraId="1BAAF102" w14:textId="77777777" w:rsidR="00FD0264" w:rsidRDefault="00825A8E" w:rsidP="00CA6266">
      <w:pPr>
        <w:widowControl w:val="0"/>
        <w:numPr>
          <w:ilvl w:val="0"/>
          <w:numId w:val="19"/>
        </w:numPr>
        <w:tabs>
          <w:tab w:val="left" w:pos="993"/>
          <w:tab w:val="left" w:pos="1134"/>
          <w:tab w:val="left" w:pos="1276"/>
        </w:tabs>
        <w:suppressAutoHyphens/>
        <w:ind w:left="0" w:firstLine="993"/>
        <w:jc w:val="both"/>
        <w:rPr>
          <w:szCs w:val="28"/>
        </w:rPr>
      </w:pPr>
      <w:r>
        <w:rPr>
          <w:szCs w:val="28"/>
        </w:rPr>
        <w:t xml:space="preserve"> </w:t>
      </w:r>
      <w:r w:rsidR="00FD0264" w:rsidRPr="008222FC">
        <w:rPr>
          <w:szCs w:val="28"/>
        </w:rPr>
        <w:t xml:space="preserve">пользователей программного комплекса </w:t>
      </w:r>
      <w:r w:rsidR="00FD0264">
        <w:rPr>
          <w:szCs w:val="28"/>
        </w:rPr>
        <w:t>и их привилегий</w:t>
      </w:r>
      <w:r w:rsidR="000551A1">
        <w:rPr>
          <w:szCs w:val="28"/>
        </w:rPr>
        <w:t>.</w:t>
      </w:r>
    </w:p>
    <w:p w14:paraId="07EC9CF1" w14:textId="77777777" w:rsidR="000551A1" w:rsidRDefault="00ED0F15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ED0F15">
        <w:rPr>
          <w:szCs w:val="28"/>
        </w:rPr>
        <w:t>настройку сигналов</w:t>
      </w:r>
      <w:r w:rsidR="0069536D">
        <w:rPr>
          <w:szCs w:val="28"/>
        </w:rPr>
        <w:t xml:space="preserve"> (ТИ, ТС, ТУ)</w:t>
      </w:r>
      <w:r w:rsidR="007059EC">
        <w:rPr>
          <w:szCs w:val="28"/>
        </w:rPr>
        <w:t>, включая возможность</w:t>
      </w:r>
      <w:r w:rsidR="000551A1">
        <w:rPr>
          <w:szCs w:val="28"/>
        </w:rPr>
        <w:t>:</w:t>
      </w:r>
    </w:p>
    <w:p w14:paraId="1B4D7A68" w14:textId="77777777" w:rsidR="00DE218A" w:rsidRDefault="00DE218A" w:rsidP="00CA6266">
      <w:pPr>
        <w:widowControl w:val="0"/>
        <w:numPr>
          <w:ilvl w:val="0"/>
          <w:numId w:val="20"/>
        </w:numPr>
        <w:tabs>
          <w:tab w:val="left" w:pos="993"/>
          <w:tab w:val="left" w:pos="1134"/>
          <w:tab w:val="left" w:pos="1276"/>
        </w:tabs>
        <w:suppressAutoHyphens/>
        <w:ind w:left="0" w:firstLine="851"/>
        <w:jc w:val="both"/>
        <w:rPr>
          <w:szCs w:val="28"/>
        </w:rPr>
      </w:pPr>
      <w:r>
        <w:rPr>
          <w:szCs w:val="28"/>
        </w:rPr>
        <w:t>ТИ</w:t>
      </w:r>
      <w:r w:rsidR="006B6EB7">
        <w:rPr>
          <w:szCs w:val="28"/>
        </w:rPr>
        <w:t>:</w:t>
      </w:r>
    </w:p>
    <w:p w14:paraId="065DABBF" w14:textId="77777777" w:rsidR="00367E5C" w:rsidRDefault="00367E5C" w:rsidP="00CA6266">
      <w:pPr>
        <w:widowControl w:val="0"/>
        <w:numPr>
          <w:ilvl w:val="0"/>
          <w:numId w:val="19"/>
        </w:numPr>
        <w:tabs>
          <w:tab w:val="left" w:pos="993"/>
          <w:tab w:val="left" w:pos="1134"/>
          <w:tab w:val="left" w:pos="1276"/>
        </w:tabs>
        <w:suppressAutoHyphens/>
        <w:ind w:left="0" w:firstLine="993"/>
        <w:jc w:val="both"/>
        <w:rPr>
          <w:szCs w:val="28"/>
        </w:rPr>
      </w:pPr>
      <w:r>
        <w:rPr>
          <w:szCs w:val="28"/>
        </w:rPr>
        <w:t>задания общих параметров сигнала;</w:t>
      </w:r>
    </w:p>
    <w:p w14:paraId="52926832" w14:textId="77777777" w:rsidR="000551A1" w:rsidRPr="000D3346" w:rsidRDefault="007059EC" w:rsidP="00CA6266">
      <w:pPr>
        <w:widowControl w:val="0"/>
        <w:numPr>
          <w:ilvl w:val="0"/>
          <w:numId w:val="19"/>
        </w:numPr>
        <w:tabs>
          <w:tab w:val="left" w:pos="993"/>
          <w:tab w:val="left" w:pos="1134"/>
          <w:tab w:val="left" w:pos="1276"/>
        </w:tabs>
        <w:suppressAutoHyphens/>
        <w:ind w:left="0" w:firstLine="993"/>
        <w:jc w:val="both"/>
        <w:rPr>
          <w:szCs w:val="28"/>
        </w:rPr>
      </w:pPr>
      <w:r>
        <w:rPr>
          <w:szCs w:val="28"/>
        </w:rPr>
        <w:t xml:space="preserve"> </w:t>
      </w:r>
      <w:r w:rsidR="000551A1" w:rsidRPr="000D3346">
        <w:rPr>
          <w:szCs w:val="28"/>
        </w:rPr>
        <w:t>логической «привязки» сигнала ТИ к фактическому источнику информации</w:t>
      </w:r>
      <w:r w:rsidR="003F7DAB" w:rsidRPr="000D3346">
        <w:rPr>
          <w:szCs w:val="28"/>
        </w:rPr>
        <w:t>;</w:t>
      </w:r>
    </w:p>
    <w:p w14:paraId="55B42DA4" w14:textId="77777777" w:rsidR="000551A1" w:rsidRPr="00CA07E6" w:rsidRDefault="007059EC" w:rsidP="00CA6266">
      <w:pPr>
        <w:widowControl w:val="0"/>
        <w:numPr>
          <w:ilvl w:val="0"/>
          <w:numId w:val="19"/>
        </w:numPr>
        <w:tabs>
          <w:tab w:val="left" w:pos="993"/>
          <w:tab w:val="left" w:pos="1134"/>
          <w:tab w:val="left" w:pos="1276"/>
        </w:tabs>
        <w:suppressAutoHyphens/>
        <w:ind w:left="0" w:firstLine="993"/>
        <w:jc w:val="both"/>
        <w:rPr>
          <w:szCs w:val="28"/>
        </w:rPr>
      </w:pPr>
      <w:r w:rsidRPr="00CA07E6">
        <w:rPr>
          <w:szCs w:val="28"/>
        </w:rPr>
        <w:t>установки минимальных и максимальных пределов соответственно предупредительного, аварийного и достоверного состояния сигнала</w:t>
      </w:r>
      <w:r w:rsidR="000E6933" w:rsidRPr="00CA07E6">
        <w:rPr>
          <w:szCs w:val="28"/>
        </w:rPr>
        <w:t xml:space="preserve"> ТИ</w:t>
      </w:r>
      <w:r w:rsidR="000551A1" w:rsidRPr="00CA07E6">
        <w:rPr>
          <w:szCs w:val="28"/>
        </w:rPr>
        <w:t>;</w:t>
      </w:r>
    </w:p>
    <w:p w14:paraId="7C47C07F" w14:textId="77777777" w:rsidR="00ED0F15" w:rsidRPr="00CA07E6" w:rsidRDefault="007059EC" w:rsidP="00CA6266">
      <w:pPr>
        <w:widowControl w:val="0"/>
        <w:numPr>
          <w:ilvl w:val="0"/>
          <w:numId w:val="19"/>
        </w:numPr>
        <w:tabs>
          <w:tab w:val="left" w:pos="993"/>
          <w:tab w:val="left" w:pos="1134"/>
          <w:tab w:val="left" w:pos="1276"/>
        </w:tabs>
        <w:suppressAutoHyphens/>
        <w:ind w:left="0" w:firstLine="993"/>
        <w:jc w:val="both"/>
        <w:rPr>
          <w:szCs w:val="28"/>
        </w:rPr>
      </w:pPr>
      <w:r w:rsidRPr="00CA07E6">
        <w:rPr>
          <w:szCs w:val="28"/>
        </w:rPr>
        <w:t>настройк</w:t>
      </w:r>
      <w:r w:rsidR="000E6933" w:rsidRPr="00CA07E6">
        <w:rPr>
          <w:szCs w:val="28"/>
        </w:rPr>
        <w:t>и</w:t>
      </w:r>
      <w:r w:rsidRPr="00CA07E6">
        <w:rPr>
          <w:szCs w:val="28"/>
        </w:rPr>
        <w:t xml:space="preserve"> сообщений и звуковых оповещений, выдаваемых при выходе сигнала ТИ за соответствующие уставки при установленном признаке «Сигнализация»</w:t>
      </w:r>
      <w:r w:rsidR="000D3346">
        <w:rPr>
          <w:szCs w:val="28"/>
        </w:rPr>
        <w:t>.</w:t>
      </w:r>
    </w:p>
    <w:p w14:paraId="67B0B2C2" w14:textId="77777777" w:rsidR="00DE218A" w:rsidRPr="00CA07E6" w:rsidRDefault="00DE218A" w:rsidP="00CA6266">
      <w:pPr>
        <w:widowControl w:val="0"/>
        <w:numPr>
          <w:ilvl w:val="0"/>
          <w:numId w:val="20"/>
        </w:numPr>
        <w:tabs>
          <w:tab w:val="left" w:pos="993"/>
          <w:tab w:val="left" w:pos="1134"/>
          <w:tab w:val="left" w:pos="1276"/>
        </w:tabs>
        <w:suppressAutoHyphens/>
        <w:ind w:left="0" w:firstLine="851"/>
        <w:jc w:val="both"/>
        <w:rPr>
          <w:szCs w:val="28"/>
        </w:rPr>
      </w:pPr>
      <w:r w:rsidRPr="00CA07E6">
        <w:rPr>
          <w:szCs w:val="28"/>
        </w:rPr>
        <w:t>ТС</w:t>
      </w:r>
      <w:r w:rsidR="006B6EB7" w:rsidRPr="00CA07E6">
        <w:rPr>
          <w:szCs w:val="28"/>
        </w:rPr>
        <w:t>:</w:t>
      </w:r>
    </w:p>
    <w:p w14:paraId="00C6A89A" w14:textId="77777777" w:rsidR="009424B6" w:rsidRPr="00CA07E6" w:rsidRDefault="00DE218A" w:rsidP="00CA6266">
      <w:pPr>
        <w:widowControl w:val="0"/>
        <w:numPr>
          <w:ilvl w:val="0"/>
          <w:numId w:val="19"/>
        </w:numPr>
        <w:tabs>
          <w:tab w:val="left" w:pos="993"/>
          <w:tab w:val="left" w:pos="1134"/>
          <w:tab w:val="left" w:pos="1276"/>
        </w:tabs>
        <w:suppressAutoHyphens/>
        <w:ind w:left="0" w:firstLine="993"/>
        <w:jc w:val="both"/>
        <w:rPr>
          <w:szCs w:val="28"/>
        </w:rPr>
      </w:pPr>
      <w:r w:rsidRPr="00CA07E6">
        <w:rPr>
          <w:szCs w:val="28"/>
        </w:rPr>
        <w:t xml:space="preserve"> </w:t>
      </w:r>
      <w:r w:rsidR="009424B6" w:rsidRPr="00CA07E6">
        <w:rPr>
          <w:szCs w:val="28"/>
        </w:rPr>
        <w:t>задания общих параметров сигнала;</w:t>
      </w:r>
    </w:p>
    <w:p w14:paraId="603ED38A" w14:textId="77777777" w:rsidR="00DE218A" w:rsidRPr="00CA07E6" w:rsidRDefault="00DE218A" w:rsidP="00CA6266">
      <w:pPr>
        <w:widowControl w:val="0"/>
        <w:numPr>
          <w:ilvl w:val="0"/>
          <w:numId w:val="19"/>
        </w:numPr>
        <w:tabs>
          <w:tab w:val="left" w:pos="993"/>
          <w:tab w:val="left" w:pos="1134"/>
          <w:tab w:val="left" w:pos="1276"/>
        </w:tabs>
        <w:suppressAutoHyphens/>
        <w:ind w:left="0" w:firstLine="993"/>
        <w:jc w:val="both"/>
        <w:rPr>
          <w:szCs w:val="28"/>
        </w:rPr>
      </w:pPr>
      <w:r w:rsidRPr="00CA07E6">
        <w:rPr>
          <w:szCs w:val="28"/>
        </w:rPr>
        <w:t xml:space="preserve">логической «привязки» сигнала ТС к фактическому источнику </w:t>
      </w:r>
      <w:r w:rsidRPr="00CA07E6">
        <w:rPr>
          <w:szCs w:val="28"/>
        </w:rPr>
        <w:lastRenderedPageBreak/>
        <w:t>информации;</w:t>
      </w:r>
    </w:p>
    <w:p w14:paraId="65464CCB" w14:textId="77777777" w:rsidR="00DE218A" w:rsidRPr="00CA07E6" w:rsidRDefault="00DE218A" w:rsidP="00CA6266">
      <w:pPr>
        <w:widowControl w:val="0"/>
        <w:numPr>
          <w:ilvl w:val="0"/>
          <w:numId w:val="19"/>
        </w:numPr>
        <w:tabs>
          <w:tab w:val="left" w:pos="993"/>
          <w:tab w:val="left" w:pos="1134"/>
          <w:tab w:val="left" w:pos="1276"/>
        </w:tabs>
        <w:suppressAutoHyphens/>
        <w:ind w:left="0" w:firstLine="993"/>
        <w:jc w:val="both"/>
        <w:rPr>
          <w:szCs w:val="28"/>
        </w:rPr>
      </w:pPr>
      <w:r w:rsidRPr="00CA07E6">
        <w:rPr>
          <w:szCs w:val="28"/>
        </w:rPr>
        <w:t>настройк</w:t>
      </w:r>
      <w:r w:rsidR="00242661" w:rsidRPr="00CA07E6">
        <w:rPr>
          <w:szCs w:val="28"/>
        </w:rPr>
        <w:t>и</w:t>
      </w:r>
      <w:r w:rsidRPr="00CA07E6">
        <w:rPr>
          <w:szCs w:val="28"/>
        </w:rPr>
        <w:t xml:space="preserve"> сообщений и звуковых оповещений, выдаваемых </w:t>
      </w:r>
      <w:r w:rsidR="00083F23" w:rsidRPr="00CA07E6">
        <w:rPr>
          <w:szCs w:val="28"/>
        </w:rPr>
        <w:t>при наступлении события и установленном признаке «Сигнализация»</w:t>
      </w:r>
      <w:r w:rsidRPr="00CA07E6">
        <w:rPr>
          <w:szCs w:val="28"/>
        </w:rPr>
        <w:t>;</w:t>
      </w:r>
    </w:p>
    <w:p w14:paraId="54FCF01F" w14:textId="77777777" w:rsidR="000A0875" w:rsidRPr="00CA07E6" w:rsidRDefault="000A0875" w:rsidP="00CA6266">
      <w:pPr>
        <w:widowControl w:val="0"/>
        <w:numPr>
          <w:ilvl w:val="0"/>
          <w:numId w:val="20"/>
        </w:numPr>
        <w:tabs>
          <w:tab w:val="left" w:pos="993"/>
          <w:tab w:val="left" w:pos="1134"/>
          <w:tab w:val="left" w:pos="1276"/>
        </w:tabs>
        <w:suppressAutoHyphens/>
        <w:ind w:left="0" w:firstLine="851"/>
        <w:jc w:val="both"/>
        <w:rPr>
          <w:szCs w:val="28"/>
        </w:rPr>
      </w:pPr>
      <w:r w:rsidRPr="00CA07E6">
        <w:rPr>
          <w:szCs w:val="28"/>
        </w:rPr>
        <w:t>ТУ</w:t>
      </w:r>
      <w:r w:rsidR="006B6EB7" w:rsidRPr="00CA07E6">
        <w:rPr>
          <w:szCs w:val="28"/>
        </w:rPr>
        <w:t>:</w:t>
      </w:r>
    </w:p>
    <w:p w14:paraId="0694B014" w14:textId="77777777" w:rsidR="003A6BB4" w:rsidRPr="00CA07E6" w:rsidRDefault="000A0875" w:rsidP="00CA6266">
      <w:pPr>
        <w:widowControl w:val="0"/>
        <w:numPr>
          <w:ilvl w:val="0"/>
          <w:numId w:val="19"/>
        </w:numPr>
        <w:tabs>
          <w:tab w:val="left" w:pos="993"/>
          <w:tab w:val="left" w:pos="1134"/>
          <w:tab w:val="left" w:pos="1276"/>
        </w:tabs>
        <w:suppressAutoHyphens/>
        <w:ind w:left="0" w:firstLine="993"/>
        <w:jc w:val="both"/>
        <w:rPr>
          <w:szCs w:val="28"/>
        </w:rPr>
      </w:pPr>
      <w:r>
        <w:rPr>
          <w:szCs w:val="28"/>
        </w:rPr>
        <w:t xml:space="preserve"> </w:t>
      </w:r>
      <w:r w:rsidR="003A6BB4">
        <w:rPr>
          <w:szCs w:val="28"/>
        </w:rPr>
        <w:t xml:space="preserve">задания общих </w:t>
      </w:r>
      <w:r w:rsidR="003A6BB4" w:rsidRPr="00CA07E6">
        <w:rPr>
          <w:szCs w:val="28"/>
        </w:rPr>
        <w:t>параметров сигнала;</w:t>
      </w:r>
    </w:p>
    <w:p w14:paraId="1133A870" w14:textId="77777777" w:rsidR="000A0875" w:rsidRPr="00CA07E6" w:rsidRDefault="000A0875" w:rsidP="00CA6266">
      <w:pPr>
        <w:widowControl w:val="0"/>
        <w:numPr>
          <w:ilvl w:val="0"/>
          <w:numId w:val="19"/>
        </w:numPr>
        <w:tabs>
          <w:tab w:val="left" w:pos="993"/>
          <w:tab w:val="left" w:pos="1134"/>
          <w:tab w:val="left" w:pos="1276"/>
        </w:tabs>
        <w:suppressAutoHyphens/>
        <w:ind w:left="0" w:firstLine="993"/>
        <w:jc w:val="both"/>
        <w:rPr>
          <w:szCs w:val="28"/>
        </w:rPr>
      </w:pPr>
      <w:r w:rsidRPr="00CA07E6">
        <w:rPr>
          <w:szCs w:val="28"/>
        </w:rPr>
        <w:t>логической «привязки» сигнала Т</w:t>
      </w:r>
      <w:r w:rsidR="004F24E2" w:rsidRPr="00CA07E6">
        <w:rPr>
          <w:szCs w:val="28"/>
        </w:rPr>
        <w:t>У</w:t>
      </w:r>
      <w:r w:rsidRPr="00CA07E6">
        <w:rPr>
          <w:szCs w:val="28"/>
        </w:rPr>
        <w:t xml:space="preserve"> к фактическому источнику информации</w:t>
      </w:r>
      <w:r w:rsidR="00943846" w:rsidRPr="00CA07E6">
        <w:rPr>
          <w:szCs w:val="28"/>
        </w:rPr>
        <w:t>.</w:t>
      </w:r>
    </w:p>
    <w:p w14:paraId="05D19ADF" w14:textId="77777777" w:rsidR="00ED0F15" w:rsidRPr="00CA07E6" w:rsidRDefault="00ED0F15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CA07E6">
        <w:rPr>
          <w:szCs w:val="28"/>
        </w:rPr>
        <w:t>настройку регулирования напряжения</w:t>
      </w:r>
      <w:r w:rsidR="00242661" w:rsidRPr="00CA07E6">
        <w:rPr>
          <w:szCs w:val="28"/>
        </w:rPr>
        <w:t>;</w:t>
      </w:r>
    </w:p>
    <w:p w14:paraId="552F09BE" w14:textId="52EBF8C8" w:rsidR="00ED0F15" w:rsidRDefault="003343B1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>
        <w:rPr>
          <w:szCs w:val="28"/>
        </w:rPr>
        <w:t>настройку схемной логики</w:t>
      </w:r>
      <w:r w:rsidR="009277CA">
        <w:rPr>
          <w:szCs w:val="28"/>
        </w:rPr>
        <w:t>;</w:t>
      </w:r>
    </w:p>
    <w:p w14:paraId="7C43916C" w14:textId="7922B311" w:rsidR="009277CA" w:rsidRPr="00665CFD" w:rsidRDefault="009277CA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665CFD">
        <w:rPr>
          <w:szCs w:val="28"/>
        </w:rPr>
        <w:t>настройку бланков переключений;</w:t>
      </w:r>
    </w:p>
    <w:p w14:paraId="433C9D58" w14:textId="763CCCFF" w:rsidR="009277CA" w:rsidRPr="00665CFD" w:rsidRDefault="009277CA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665CFD">
        <w:rPr>
          <w:szCs w:val="28"/>
        </w:rPr>
        <w:t>настройку цепей оперативн</w:t>
      </w:r>
      <w:r w:rsidR="00FB2253">
        <w:rPr>
          <w:szCs w:val="28"/>
        </w:rPr>
        <w:t>ых</w:t>
      </w:r>
      <w:r w:rsidRPr="00665CFD">
        <w:rPr>
          <w:szCs w:val="28"/>
        </w:rPr>
        <w:t xml:space="preserve"> блокиров</w:t>
      </w:r>
      <w:r w:rsidR="00FB2253">
        <w:rPr>
          <w:szCs w:val="28"/>
        </w:rPr>
        <w:t>ок</w:t>
      </w:r>
      <w:r w:rsidRPr="00665CFD">
        <w:rPr>
          <w:szCs w:val="28"/>
        </w:rPr>
        <w:t>.</w:t>
      </w:r>
    </w:p>
    <w:p w14:paraId="0895A8BA" w14:textId="77777777" w:rsidR="00175EF2" w:rsidRPr="003343B1" w:rsidRDefault="00175EF2" w:rsidP="00175EF2">
      <w:pPr>
        <w:widowControl w:val="0"/>
        <w:tabs>
          <w:tab w:val="left" w:pos="993"/>
        </w:tabs>
        <w:suppressAutoHyphens/>
        <w:ind w:left="709"/>
        <w:jc w:val="both"/>
        <w:rPr>
          <w:szCs w:val="28"/>
        </w:rPr>
      </w:pPr>
    </w:p>
    <w:p w14:paraId="70768DDB" w14:textId="77777777" w:rsidR="0090125C" w:rsidRDefault="0090125C" w:rsidP="00CA6266">
      <w:pPr>
        <w:pStyle w:val="210"/>
        <w:keepNext w:val="0"/>
        <w:keepLines w:val="0"/>
        <w:widowControl w:val="0"/>
        <w:numPr>
          <w:ilvl w:val="1"/>
          <w:numId w:val="11"/>
        </w:numPr>
        <w:tabs>
          <w:tab w:val="left" w:pos="360"/>
          <w:tab w:val="left" w:pos="1276"/>
        </w:tabs>
        <w:suppressAutoHyphens/>
        <w:spacing w:before="0" w:after="0"/>
        <w:ind w:left="0" w:firstLine="709"/>
        <w:jc w:val="both"/>
      </w:pPr>
      <w:bookmarkStart w:id="82" w:name="_Toc158379625"/>
      <w:r w:rsidRPr="0090125C">
        <w:t>Информационная безопасность</w:t>
      </w:r>
      <w:bookmarkEnd w:id="82"/>
    </w:p>
    <w:p w14:paraId="0F2D03CC" w14:textId="793944FD" w:rsidR="007A39CF" w:rsidRPr="00CA07E6" w:rsidRDefault="00EE4DC8" w:rsidP="00321822">
      <w:pPr>
        <w:pStyle w:val="322"/>
        <w:keepNext w:val="0"/>
        <w:keepLines w:val="0"/>
        <w:widowControl w:val="0"/>
        <w:numPr>
          <w:ilvl w:val="2"/>
          <w:numId w:val="11"/>
        </w:numPr>
        <w:suppressAutoHyphens/>
        <w:ind w:left="0" w:firstLine="709"/>
        <w:jc w:val="both"/>
        <w:outlineLvl w:val="9"/>
      </w:pPr>
      <w:r w:rsidRPr="009460BB">
        <w:t>В ПК «</w:t>
      </w:r>
      <w:r w:rsidR="00EC5399">
        <w:t>TPS-SCADA</w:t>
      </w:r>
      <w:r w:rsidRPr="009460BB">
        <w:t xml:space="preserve">» </w:t>
      </w:r>
      <w:r w:rsidRPr="00046CC6">
        <w:t>реализованы</w:t>
      </w:r>
      <w:r w:rsidRPr="009460BB">
        <w:t xml:space="preserve"> следующие функции информационной безопасности из перечня, определенного в Положении о порядке технической и криптографической защиты информации в </w:t>
      </w:r>
      <w:r w:rsidRPr="00CA07E6">
        <w:t>информационных системах, предназначенных для обработки информации, распространение и (или) предоставление которой ограничено</w:t>
      </w:r>
      <w:r w:rsidR="007A39CF" w:rsidRPr="00CA07E6">
        <w:t>:</w:t>
      </w:r>
    </w:p>
    <w:p w14:paraId="4CF758B0" w14:textId="77777777" w:rsidR="00D00DA5" w:rsidRPr="000C21BD" w:rsidRDefault="00D00DA5" w:rsidP="00D00DA5">
      <w:pPr>
        <w:numPr>
          <w:ilvl w:val="0"/>
          <w:numId w:val="9"/>
        </w:numPr>
        <w:tabs>
          <w:tab w:val="left" w:pos="993"/>
        </w:tabs>
        <w:ind w:left="0" w:firstLine="709"/>
        <w:jc w:val="both"/>
      </w:pPr>
      <w:r w:rsidRPr="000C21BD">
        <w:t>идентификация и аутентификация пользователей;</w:t>
      </w:r>
    </w:p>
    <w:p w14:paraId="48123EE4" w14:textId="77777777" w:rsidR="00D00DA5" w:rsidRPr="000C21BD" w:rsidRDefault="00D00DA5" w:rsidP="00D00DA5">
      <w:pPr>
        <w:numPr>
          <w:ilvl w:val="0"/>
          <w:numId w:val="9"/>
        </w:numPr>
        <w:tabs>
          <w:tab w:val="left" w:pos="993"/>
        </w:tabs>
        <w:ind w:left="0" w:firstLine="709"/>
        <w:jc w:val="both"/>
      </w:pPr>
      <w:r w:rsidRPr="000C21BD">
        <w:t>управление доступом;</w:t>
      </w:r>
    </w:p>
    <w:p w14:paraId="4378EFFC" w14:textId="77777777" w:rsidR="00D00DA5" w:rsidRPr="000C21BD" w:rsidRDefault="00D00DA5" w:rsidP="00D00DA5">
      <w:pPr>
        <w:numPr>
          <w:ilvl w:val="0"/>
          <w:numId w:val="9"/>
        </w:numPr>
        <w:tabs>
          <w:tab w:val="left" w:pos="993"/>
        </w:tabs>
        <w:ind w:left="0" w:firstLine="709"/>
        <w:jc w:val="both"/>
      </w:pPr>
      <w:r w:rsidRPr="000C21BD">
        <w:t>управление атрибутами безопасности;</w:t>
      </w:r>
    </w:p>
    <w:p w14:paraId="119B7FF9" w14:textId="77777777" w:rsidR="00D00DA5" w:rsidRPr="000C21BD" w:rsidRDefault="00D00DA5" w:rsidP="00D00DA5">
      <w:pPr>
        <w:numPr>
          <w:ilvl w:val="0"/>
          <w:numId w:val="9"/>
        </w:numPr>
        <w:tabs>
          <w:tab w:val="left" w:pos="993"/>
        </w:tabs>
        <w:ind w:left="0" w:firstLine="709"/>
        <w:jc w:val="both"/>
      </w:pPr>
      <w:r w:rsidRPr="000C21BD">
        <w:t>аудит событий информационной безопасности;</w:t>
      </w:r>
    </w:p>
    <w:p w14:paraId="15893CBD" w14:textId="77777777" w:rsidR="00D00DA5" w:rsidRPr="000C21BD" w:rsidRDefault="00D00DA5" w:rsidP="00D00DA5">
      <w:pPr>
        <w:numPr>
          <w:ilvl w:val="0"/>
          <w:numId w:val="9"/>
        </w:numPr>
        <w:tabs>
          <w:tab w:val="left" w:pos="993"/>
        </w:tabs>
        <w:ind w:left="0" w:firstLine="709"/>
        <w:jc w:val="both"/>
      </w:pPr>
      <w:r w:rsidRPr="000C21BD">
        <w:t>обеспечение резервирования серверной части ПК.</w:t>
      </w:r>
    </w:p>
    <w:p w14:paraId="4CEBEADD" w14:textId="09CCD52D" w:rsidR="00AB17BE" w:rsidRPr="00CA07E6" w:rsidRDefault="00AB17BE" w:rsidP="00321822">
      <w:pPr>
        <w:pStyle w:val="322"/>
        <w:keepNext w:val="0"/>
        <w:keepLines w:val="0"/>
        <w:widowControl w:val="0"/>
        <w:numPr>
          <w:ilvl w:val="2"/>
          <w:numId w:val="11"/>
        </w:numPr>
        <w:suppressAutoHyphens/>
        <w:ind w:left="0" w:firstLine="709"/>
        <w:jc w:val="both"/>
        <w:outlineLvl w:val="9"/>
      </w:pPr>
      <w:r w:rsidRPr="00CA07E6">
        <w:t>Доступ пользователям к данным и функциям ПК «</w:t>
      </w:r>
      <w:r w:rsidR="00EC5399">
        <w:t>TPS-SCADA</w:t>
      </w:r>
      <w:r w:rsidRPr="00CA07E6">
        <w:t>» предоставляется только после успешного прохождения процедуры идентификации и аутентификации. Для процедур</w:t>
      </w:r>
      <w:r w:rsidR="00C44B6C">
        <w:t>ы</w:t>
      </w:r>
      <w:r w:rsidRPr="00CA07E6">
        <w:t xml:space="preserve"> идентификации</w:t>
      </w:r>
      <w:r w:rsidR="00C44B6C">
        <w:t xml:space="preserve"> и</w:t>
      </w:r>
      <w:r w:rsidRPr="00CA07E6">
        <w:t xml:space="preserve"> аутентификации пользователей </w:t>
      </w:r>
      <w:r w:rsidR="001855FA" w:rsidRPr="00CA07E6">
        <w:t xml:space="preserve">используются </w:t>
      </w:r>
      <w:r w:rsidRPr="00CA07E6">
        <w:t>следующие атрибуты безопасности:</w:t>
      </w:r>
    </w:p>
    <w:p w14:paraId="119DEFB6" w14:textId="77777777" w:rsidR="00532AF5" w:rsidRPr="00CA07E6" w:rsidRDefault="00532AF5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CA07E6">
        <w:rPr>
          <w:szCs w:val="28"/>
        </w:rPr>
        <w:t>уникальный идентификатор учетной записи;</w:t>
      </w:r>
    </w:p>
    <w:p w14:paraId="7301E145" w14:textId="77777777" w:rsidR="00AB17BE" w:rsidRPr="00CA07E6" w:rsidRDefault="00532AF5" w:rsidP="00CA6266">
      <w:pPr>
        <w:widowControl w:val="0"/>
        <w:numPr>
          <w:ilvl w:val="0"/>
          <w:numId w:val="9"/>
        </w:numPr>
        <w:tabs>
          <w:tab w:val="left" w:pos="988"/>
        </w:tabs>
        <w:suppressAutoHyphens/>
        <w:ind w:left="0" w:firstLine="709"/>
        <w:jc w:val="both"/>
        <w:rPr>
          <w:szCs w:val="28"/>
        </w:rPr>
      </w:pPr>
      <w:r w:rsidRPr="00CA07E6">
        <w:rPr>
          <w:szCs w:val="28"/>
        </w:rPr>
        <w:lastRenderedPageBreak/>
        <w:t>значение пароля</w:t>
      </w:r>
      <w:r w:rsidR="00AB17BE" w:rsidRPr="00CA07E6">
        <w:rPr>
          <w:szCs w:val="28"/>
        </w:rPr>
        <w:t>.</w:t>
      </w:r>
    </w:p>
    <w:p w14:paraId="2A2C1133" w14:textId="77777777" w:rsidR="004264E6" w:rsidRDefault="007802E5" w:rsidP="00321822">
      <w:pPr>
        <w:pStyle w:val="322"/>
        <w:keepNext w:val="0"/>
        <w:keepLines w:val="0"/>
        <w:widowControl w:val="0"/>
        <w:numPr>
          <w:ilvl w:val="2"/>
          <w:numId w:val="11"/>
        </w:numPr>
        <w:suppressAutoHyphens/>
        <w:ind w:left="0" w:firstLine="709"/>
        <w:jc w:val="both"/>
        <w:outlineLvl w:val="9"/>
      </w:pPr>
      <w:r w:rsidRPr="00CA07E6">
        <w:t>Уникальный идентификатор учетной записи</w:t>
      </w:r>
      <w:r>
        <w:t xml:space="preserve"> и первоначальный пароль (</w:t>
      </w:r>
      <w:r w:rsidRPr="00321561">
        <w:t>который пользователь должен сменить при первом входе в ПК</w:t>
      </w:r>
      <w:r>
        <w:t>)</w:t>
      </w:r>
      <w:r w:rsidRPr="00321561">
        <w:t xml:space="preserve"> </w:t>
      </w:r>
      <w:r w:rsidR="004264E6" w:rsidRPr="00321561">
        <w:t>присваиваются пользователю в процессе создания учетной записи оператором, наделенным соответствующими полномочиями (уполномоченным оператором)</w:t>
      </w:r>
      <w:r w:rsidR="004264E6">
        <w:t>.</w:t>
      </w:r>
    </w:p>
    <w:p w14:paraId="779C9230" w14:textId="2A6736B4" w:rsidR="00217113" w:rsidRDefault="00217113" w:rsidP="00321822">
      <w:pPr>
        <w:pStyle w:val="322"/>
        <w:keepNext w:val="0"/>
        <w:keepLines w:val="0"/>
        <w:widowControl w:val="0"/>
        <w:numPr>
          <w:ilvl w:val="2"/>
          <w:numId w:val="11"/>
        </w:numPr>
        <w:suppressAutoHyphens/>
        <w:ind w:left="0" w:firstLine="709"/>
        <w:jc w:val="both"/>
        <w:outlineLvl w:val="9"/>
      </w:pPr>
      <w:r w:rsidRPr="00321561">
        <w:t xml:space="preserve">Повторная аутентификация </w:t>
      </w:r>
      <w:r>
        <w:t xml:space="preserve">(ввод пароля) </w:t>
      </w:r>
      <w:r w:rsidRPr="00321561">
        <w:t xml:space="preserve">выполняется пользователем </w:t>
      </w:r>
      <w:r>
        <w:t>ПК</w:t>
      </w:r>
      <w:r w:rsidRPr="00321561">
        <w:t xml:space="preserve"> при выдаче команд ТУ </w:t>
      </w:r>
      <w:r>
        <w:t xml:space="preserve">и </w:t>
      </w:r>
      <w:r w:rsidRPr="00321561">
        <w:t>выходе из программы «</w:t>
      </w:r>
      <w:r w:rsidR="00EC5399">
        <w:t>TPS-SCADA</w:t>
      </w:r>
      <w:r w:rsidRPr="00321561">
        <w:t xml:space="preserve"> АРМ»</w:t>
      </w:r>
      <w:r>
        <w:t>.</w:t>
      </w:r>
    </w:p>
    <w:p w14:paraId="4CA13246" w14:textId="77777777" w:rsidR="007802E5" w:rsidRPr="00CA07E6" w:rsidRDefault="007802E5" w:rsidP="007802E5">
      <w:pPr>
        <w:pStyle w:val="322"/>
        <w:keepNext w:val="0"/>
        <w:keepLines w:val="0"/>
        <w:widowControl w:val="0"/>
        <w:numPr>
          <w:ilvl w:val="2"/>
          <w:numId w:val="11"/>
        </w:numPr>
        <w:suppressAutoHyphens/>
        <w:ind w:left="0" w:firstLine="709"/>
        <w:jc w:val="both"/>
        <w:outlineLvl w:val="9"/>
      </w:pPr>
      <w:r w:rsidRPr="00CA07E6">
        <w:t>Пароль пользователя при первоначальном задании или после его изменения удовлетворяет следующей политике сложности пароля:</w:t>
      </w:r>
    </w:p>
    <w:p w14:paraId="5F128490" w14:textId="77777777" w:rsidR="007802E5" w:rsidRPr="00CA07E6" w:rsidRDefault="007802E5" w:rsidP="007802E5">
      <w:pPr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CA07E6">
        <w:rPr>
          <w:szCs w:val="28"/>
        </w:rPr>
        <w:t>содержит не менее 8 символов;</w:t>
      </w:r>
    </w:p>
    <w:p w14:paraId="6474800C" w14:textId="77777777" w:rsidR="007802E5" w:rsidRPr="00CA07E6" w:rsidRDefault="007802E5" w:rsidP="007802E5">
      <w:pPr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CA07E6">
        <w:rPr>
          <w:szCs w:val="28"/>
        </w:rPr>
        <w:t>пароль включает в себя сочетания буквенных, цифровых и служебных символов.</w:t>
      </w:r>
    </w:p>
    <w:p w14:paraId="6461303D" w14:textId="1C9D67BA" w:rsidR="009D6C83" w:rsidRPr="00CA07E6" w:rsidRDefault="009D6C83" w:rsidP="00F85624">
      <w:pPr>
        <w:pStyle w:val="322"/>
        <w:keepNext w:val="0"/>
        <w:keepLines w:val="0"/>
        <w:numPr>
          <w:ilvl w:val="2"/>
          <w:numId w:val="11"/>
        </w:numPr>
        <w:suppressAutoHyphens/>
        <w:ind w:left="0" w:firstLine="709"/>
        <w:jc w:val="both"/>
        <w:outlineLvl w:val="9"/>
      </w:pPr>
      <w:r w:rsidRPr="00CA07E6">
        <w:t>При превышении количества неудачных попыток входа в программу ПК «</w:t>
      </w:r>
      <w:r w:rsidR="00EC5399">
        <w:t>TPS-SCADA</w:t>
      </w:r>
      <w:r w:rsidRPr="00CA07E6">
        <w:t xml:space="preserve">» учетная запись пользователя блокируется на заданное время. Количество неудачных попыток и время блокировки устанавливается </w:t>
      </w:r>
      <w:r>
        <w:t>уполномоченным оператором</w:t>
      </w:r>
      <w:r w:rsidRPr="00CA07E6">
        <w:t xml:space="preserve"> в «</w:t>
      </w:r>
      <w:r w:rsidR="00EC5399">
        <w:t>TPS-SCADA</w:t>
      </w:r>
      <w:r w:rsidRPr="00CA07E6">
        <w:t xml:space="preserve"> Конфигуратор». </w:t>
      </w:r>
    </w:p>
    <w:p w14:paraId="7F8472DE" w14:textId="076F3F4E" w:rsidR="00AD15C1" w:rsidRDefault="00D979E2" w:rsidP="00321822">
      <w:pPr>
        <w:pStyle w:val="322"/>
        <w:keepNext w:val="0"/>
        <w:keepLines w:val="0"/>
        <w:widowControl w:val="0"/>
        <w:numPr>
          <w:ilvl w:val="2"/>
          <w:numId w:val="11"/>
        </w:numPr>
        <w:suppressAutoHyphens/>
        <w:ind w:left="0" w:firstLine="709"/>
        <w:jc w:val="both"/>
        <w:outlineLvl w:val="9"/>
      </w:pPr>
      <w:r>
        <w:t xml:space="preserve">Настройка </w:t>
      </w:r>
      <w:r w:rsidRPr="00CA07E6">
        <w:t>доступ</w:t>
      </w:r>
      <w:r>
        <w:t>а</w:t>
      </w:r>
      <w:r w:rsidRPr="00CA07E6">
        <w:t xml:space="preserve"> пользователям к данным и функциям ПК «</w:t>
      </w:r>
      <w:r w:rsidR="00EC5399">
        <w:t>TPS-SCADA</w:t>
      </w:r>
      <w:r w:rsidRPr="00CA07E6">
        <w:t>»</w:t>
      </w:r>
      <w:r>
        <w:t xml:space="preserve"> производится </w:t>
      </w:r>
      <w:r w:rsidRPr="00321561">
        <w:t xml:space="preserve">оператором, наделенным </w:t>
      </w:r>
      <w:r>
        <w:t>с</w:t>
      </w:r>
      <w:r w:rsidRPr="00321561">
        <w:t>оответствующими полномочиями (уполномоченным оператором)</w:t>
      </w:r>
      <w:r>
        <w:t>.</w:t>
      </w:r>
    </w:p>
    <w:p w14:paraId="17379F45" w14:textId="02A83BE6" w:rsidR="0000244A" w:rsidRDefault="0000244A" w:rsidP="00321822">
      <w:pPr>
        <w:pStyle w:val="322"/>
        <w:keepNext w:val="0"/>
        <w:keepLines w:val="0"/>
        <w:widowControl w:val="0"/>
        <w:numPr>
          <w:ilvl w:val="2"/>
          <w:numId w:val="11"/>
        </w:numPr>
        <w:suppressAutoHyphens/>
        <w:ind w:left="0" w:firstLine="709"/>
        <w:jc w:val="both"/>
        <w:outlineLvl w:val="9"/>
      </w:pPr>
      <w:r w:rsidRPr="00CA07E6">
        <w:t>Настройка пользователей программного комплекса и их привилегий производится в программе «</w:t>
      </w:r>
      <w:r w:rsidR="00EC5399">
        <w:t>TPS-SCADA</w:t>
      </w:r>
      <w:r w:rsidR="00874C7B" w:rsidRPr="00CA07E6">
        <w:t xml:space="preserve"> </w:t>
      </w:r>
      <w:r w:rsidRPr="00CA07E6">
        <w:t xml:space="preserve">АРМ». Процесс настройки </w:t>
      </w:r>
      <w:r w:rsidR="00551111" w:rsidRPr="00CA07E6">
        <w:t xml:space="preserve">(изменения) пользователей </w:t>
      </w:r>
      <w:r w:rsidRPr="00CA07E6">
        <w:t>описан в документе «Программный комплекс «</w:t>
      </w:r>
      <w:r w:rsidR="00EC5399">
        <w:t>TPS-SCADA</w:t>
      </w:r>
      <w:r w:rsidRPr="00CA07E6">
        <w:t>». Программа «</w:t>
      </w:r>
      <w:r w:rsidR="00EC5399">
        <w:t>TPS-SCADA</w:t>
      </w:r>
      <w:r w:rsidR="00874C7B" w:rsidRPr="00CA07E6">
        <w:t xml:space="preserve"> </w:t>
      </w:r>
      <w:r w:rsidRPr="00CA07E6">
        <w:t xml:space="preserve">АРМ». </w:t>
      </w:r>
      <w:r w:rsidR="00EA467D" w:rsidRPr="00CA07E6">
        <w:t>Руководство оператора.</w:t>
      </w:r>
    </w:p>
    <w:p w14:paraId="4BE5CDD7" w14:textId="77777777" w:rsidR="00EF0923" w:rsidRPr="00321561" w:rsidRDefault="00EF0923" w:rsidP="00BD002B">
      <w:pPr>
        <w:pStyle w:val="322"/>
        <w:keepNext w:val="0"/>
        <w:keepLines w:val="0"/>
        <w:widowControl w:val="0"/>
        <w:numPr>
          <w:ilvl w:val="2"/>
          <w:numId w:val="11"/>
        </w:numPr>
        <w:suppressAutoHyphens/>
        <w:ind w:left="0" w:firstLine="709"/>
        <w:jc w:val="both"/>
        <w:outlineLvl w:val="9"/>
      </w:pPr>
      <w:r w:rsidRPr="00321561">
        <w:t>В режиме конфигурирования</w:t>
      </w:r>
      <w:r w:rsidR="00AD1BE5">
        <w:t xml:space="preserve"> </w:t>
      </w:r>
      <w:r w:rsidRPr="00321561">
        <w:t xml:space="preserve">уполномоченный оператор устанавливает для каждого </w:t>
      </w:r>
      <w:r w:rsidR="00BD002B">
        <w:t>объекта управления</w:t>
      </w:r>
      <w:r w:rsidRPr="00321561">
        <w:t xml:space="preserve"> и для каждого АРМ, входящего в состав </w:t>
      </w:r>
      <w:r w:rsidR="00BD002B">
        <w:t>ПК</w:t>
      </w:r>
      <w:r w:rsidRPr="00321561">
        <w:t>, разрешени</w:t>
      </w:r>
      <w:r w:rsidR="00AA314D">
        <w:t>я</w:t>
      </w:r>
      <w:r w:rsidRPr="00321561">
        <w:t xml:space="preserve"> на выполнение определенных</w:t>
      </w:r>
      <w:r w:rsidR="00BD002B">
        <w:t xml:space="preserve"> задач</w:t>
      </w:r>
      <w:r w:rsidRPr="00321561">
        <w:t xml:space="preserve">. </w:t>
      </w:r>
    </w:p>
    <w:p w14:paraId="4A169EA6" w14:textId="59FE5D14" w:rsidR="00D979E2" w:rsidRPr="00CA07E6" w:rsidRDefault="00D122A9" w:rsidP="00321822">
      <w:pPr>
        <w:pStyle w:val="322"/>
        <w:keepNext w:val="0"/>
        <w:keepLines w:val="0"/>
        <w:widowControl w:val="0"/>
        <w:numPr>
          <w:ilvl w:val="2"/>
          <w:numId w:val="11"/>
        </w:numPr>
        <w:suppressAutoHyphens/>
        <w:ind w:left="0" w:firstLine="709"/>
        <w:jc w:val="both"/>
        <w:outlineLvl w:val="9"/>
      </w:pPr>
      <w:r w:rsidRPr="00CA07E6">
        <w:t xml:space="preserve">Настройка </w:t>
      </w:r>
      <w:r>
        <w:t xml:space="preserve">перечня задач, которые будут обрабатываться на объекте управления, и перечня задач, которые будут обрабатываться на каждом АРМ </w:t>
      </w:r>
      <w:r>
        <w:lastRenderedPageBreak/>
        <w:t xml:space="preserve">программного комплекса, </w:t>
      </w:r>
      <w:r w:rsidRPr="00CA07E6">
        <w:t xml:space="preserve">производится </w:t>
      </w:r>
      <w:r>
        <w:t xml:space="preserve">в программе </w:t>
      </w:r>
      <w:r w:rsidRPr="00EF34E1">
        <w:t>«</w:t>
      </w:r>
      <w:r w:rsidR="00EC5399">
        <w:t>TPS-SCADA</w:t>
      </w:r>
      <w:r w:rsidRPr="00EF34E1">
        <w:t xml:space="preserve"> Конфигуратор»</w:t>
      </w:r>
      <w:r w:rsidRPr="00CA07E6">
        <w:t>. Процесс настройки (изменения) описан в документе «Программный комплекс «</w:t>
      </w:r>
      <w:r w:rsidR="00EC5399">
        <w:t>TPS-SCADA</w:t>
      </w:r>
      <w:r w:rsidRPr="00CA07E6">
        <w:t xml:space="preserve">». </w:t>
      </w:r>
      <w:r w:rsidR="00E368C7">
        <w:br/>
      </w:r>
      <w:r w:rsidRPr="00CA07E6">
        <w:t>Программа «</w:t>
      </w:r>
      <w:r w:rsidR="00EC5399">
        <w:t>TPS-SCADA</w:t>
      </w:r>
      <w:r w:rsidRPr="00CA07E6">
        <w:t xml:space="preserve"> </w:t>
      </w:r>
      <w:r w:rsidRPr="00EF34E1">
        <w:t>Конфигуратор</w:t>
      </w:r>
      <w:r w:rsidRPr="00CA07E6">
        <w:t>». Руководство оператора»</w:t>
      </w:r>
      <w:r>
        <w:t>.</w:t>
      </w:r>
    </w:p>
    <w:p w14:paraId="60D13592" w14:textId="77777777" w:rsidR="007A7553" w:rsidRPr="00CA07E6" w:rsidRDefault="007A7553" w:rsidP="00321822">
      <w:pPr>
        <w:pStyle w:val="322"/>
        <w:keepNext w:val="0"/>
        <w:keepLines w:val="0"/>
        <w:widowControl w:val="0"/>
        <w:numPr>
          <w:ilvl w:val="2"/>
          <w:numId w:val="11"/>
        </w:numPr>
        <w:suppressAutoHyphens/>
        <w:ind w:left="0" w:firstLine="709"/>
        <w:jc w:val="both"/>
        <w:outlineLvl w:val="9"/>
      </w:pPr>
      <w:r w:rsidRPr="00CA07E6">
        <w:t>Защита прикладного программного обеспечения системой пользователей и их паролей и разграничение доступа к данным и функциям, выполняемым в системе, обеспечивает:</w:t>
      </w:r>
    </w:p>
    <w:p w14:paraId="55011820" w14:textId="77777777" w:rsidR="007A7553" w:rsidRPr="00CA07E6" w:rsidRDefault="007A7553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CA07E6">
        <w:rPr>
          <w:szCs w:val="28"/>
        </w:rPr>
        <w:t>защиту системы от несанкционированного входа в нее;</w:t>
      </w:r>
    </w:p>
    <w:p w14:paraId="260767A8" w14:textId="77777777" w:rsidR="007A7553" w:rsidRPr="00CA07E6" w:rsidRDefault="007A7553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CA07E6">
        <w:rPr>
          <w:szCs w:val="28"/>
        </w:rPr>
        <w:t>опознание пользователя при входе в систему и предоставление ему соответствующих прав доступа к данным и функциям системы;</w:t>
      </w:r>
    </w:p>
    <w:p w14:paraId="05205E51" w14:textId="77777777" w:rsidR="007A7553" w:rsidRPr="00CA07E6" w:rsidRDefault="007A7553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CA07E6">
        <w:rPr>
          <w:szCs w:val="28"/>
        </w:rPr>
        <w:t>защиту от ошибочных действий оператора или программного обеспечения, которые могут привести к некорректному изменению хода вычислительного процесса;</w:t>
      </w:r>
    </w:p>
    <w:p w14:paraId="45CF0B70" w14:textId="77777777" w:rsidR="007A7553" w:rsidRPr="00CA07E6" w:rsidRDefault="007A7553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CA07E6">
        <w:rPr>
          <w:szCs w:val="28"/>
        </w:rPr>
        <w:t>защиту от несанкционированного изменения уставок и других данных, размещаемых в энергонезависимой памяти контроллеров;</w:t>
      </w:r>
    </w:p>
    <w:p w14:paraId="32F6A280" w14:textId="77777777" w:rsidR="007A7553" w:rsidRPr="00CA07E6" w:rsidRDefault="007A7553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CA07E6">
        <w:rPr>
          <w:szCs w:val="28"/>
        </w:rPr>
        <w:t>возможность просмотра и корректировки списка санкционированных пользователей системы, их паролей и привилегий персоналом, имеющим разрешение на выполнение этих операций.</w:t>
      </w:r>
    </w:p>
    <w:p w14:paraId="3AC4E809" w14:textId="0D3E3380" w:rsidR="007F703F" w:rsidRPr="00CA07E6" w:rsidRDefault="007F703F" w:rsidP="00321822">
      <w:pPr>
        <w:pStyle w:val="322"/>
        <w:keepNext w:val="0"/>
        <w:keepLines w:val="0"/>
        <w:widowControl w:val="0"/>
        <w:numPr>
          <w:ilvl w:val="2"/>
          <w:numId w:val="11"/>
        </w:numPr>
        <w:suppressAutoHyphens/>
        <w:ind w:left="0" w:firstLine="709"/>
        <w:jc w:val="both"/>
        <w:outlineLvl w:val="9"/>
      </w:pPr>
      <w:r w:rsidRPr="00CA07E6">
        <w:t>Перечень событий, по которым в ПК «</w:t>
      </w:r>
      <w:r w:rsidR="00EC5399">
        <w:t>TPS-SCADA</w:t>
      </w:r>
      <w:r w:rsidRPr="00CA07E6">
        <w:t>» ведется аудит:</w:t>
      </w:r>
    </w:p>
    <w:p w14:paraId="2F066B73" w14:textId="77777777" w:rsidR="00F438AF" w:rsidRPr="00CA07E6" w:rsidRDefault="00F438AF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CA07E6">
        <w:rPr>
          <w:szCs w:val="28"/>
        </w:rPr>
        <w:t>создание, изменение, отключение, блокировка, удаление учетных записей пользователей;</w:t>
      </w:r>
    </w:p>
    <w:p w14:paraId="2454EDE0" w14:textId="77777777" w:rsidR="00F438AF" w:rsidRPr="00C3621C" w:rsidRDefault="00F438AF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CA07E6">
        <w:rPr>
          <w:szCs w:val="28"/>
        </w:rPr>
        <w:t>назначение и отмена ролей</w:t>
      </w:r>
      <w:r w:rsidRPr="00C3621C">
        <w:rPr>
          <w:szCs w:val="28"/>
        </w:rPr>
        <w:t>/прав доступа пользователям;</w:t>
      </w:r>
    </w:p>
    <w:p w14:paraId="69366EB5" w14:textId="77777777" w:rsidR="00F438AF" w:rsidRPr="00C3621C" w:rsidRDefault="00F438AF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C3621C">
        <w:rPr>
          <w:szCs w:val="28"/>
        </w:rPr>
        <w:t>успешные/неуспешные результаты попыток идентификации и аутентификации пользователей (вход в систему);</w:t>
      </w:r>
    </w:p>
    <w:p w14:paraId="684208C4" w14:textId="77777777" w:rsidR="00F438AF" w:rsidRPr="00C3621C" w:rsidRDefault="00F438AF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C3621C">
        <w:rPr>
          <w:szCs w:val="28"/>
        </w:rPr>
        <w:t>выход пользователя из системы (завершение сеанса работы пользователя);</w:t>
      </w:r>
    </w:p>
    <w:p w14:paraId="48574070" w14:textId="77777777" w:rsidR="007F703F" w:rsidRPr="00E92037" w:rsidRDefault="00F438AF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C3621C">
        <w:rPr>
          <w:szCs w:val="28"/>
        </w:rPr>
        <w:t>выполнение пользователем определенных операций над заданными категориями данных</w:t>
      </w:r>
      <w:r>
        <w:rPr>
          <w:szCs w:val="28"/>
        </w:rPr>
        <w:t xml:space="preserve"> (выдача команд ТУ).</w:t>
      </w:r>
    </w:p>
    <w:p w14:paraId="564FDE7B" w14:textId="77777777" w:rsidR="007F703F" w:rsidRPr="00B20370" w:rsidRDefault="007F703F" w:rsidP="00321822">
      <w:pPr>
        <w:pStyle w:val="322"/>
        <w:keepNext w:val="0"/>
        <w:keepLines w:val="0"/>
        <w:widowControl w:val="0"/>
        <w:numPr>
          <w:ilvl w:val="2"/>
          <w:numId w:val="11"/>
        </w:numPr>
        <w:suppressAutoHyphens/>
        <w:ind w:left="0" w:firstLine="709"/>
        <w:jc w:val="both"/>
        <w:outlineLvl w:val="9"/>
      </w:pPr>
      <w:r w:rsidRPr="00B20370">
        <w:t>Записи аудита событий безопасности содерж</w:t>
      </w:r>
      <w:r w:rsidR="00F8677E">
        <w:t>а</w:t>
      </w:r>
      <w:r w:rsidR="00132B6D">
        <w:t xml:space="preserve">т </w:t>
      </w:r>
      <w:r w:rsidRPr="00B20370">
        <w:t xml:space="preserve">следующие </w:t>
      </w:r>
      <w:r w:rsidRPr="00B20370">
        <w:lastRenderedPageBreak/>
        <w:t>параметры:</w:t>
      </w:r>
    </w:p>
    <w:p w14:paraId="5116EDB3" w14:textId="77777777" w:rsidR="007F703F" w:rsidRPr="00CA07E6" w:rsidRDefault="007F703F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CA07E6">
        <w:rPr>
          <w:szCs w:val="28"/>
        </w:rPr>
        <w:t>дата и время события;</w:t>
      </w:r>
    </w:p>
    <w:p w14:paraId="77A9BDC5" w14:textId="77777777" w:rsidR="00CE390B" w:rsidRPr="00CA07E6" w:rsidRDefault="00CE390B" w:rsidP="00CE390B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CA07E6">
        <w:rPr>
          <w:szCs w:val="28"/>
        </w:rPr>
        <w:t>тип события;</w:t>
      </w:r>
    </w:p>
    <w:p w14:paraId="45E2354A" w14:textId="77777777" w:rsidR="007F703F" w:rsidRPr="00CA07E6" w:rsidRDefault="007F703F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CA07E6">
        <w:rPr>
          <w:szCs w:val="28"/>
        </w:rPr>
        <w:t>источник события (</w:t>
      </w:r>
      <w:r w:rsidR="00A869F7">
        <w:t>идентификатор пользователя</w:t>
      </w:r>
      <w:r w:rsidRPr="00CA07E6">
        <w:rPr>
          <w:szCs w:val="28"/>
        </w:rPr>
        <w:t>);</w:t>
      </w:r>
    </w:p>
    <w:p w14:paraId="12232224" w14:textId="77777777" w:rsidR="007F703F" w:rsidRPr="00AE41C7" w:rsidRDefault="007F703F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AE41C7">
        <w:rPr>
          <w:szCs w:val="28"/>
        </w:rPr>
        <w:t>результат события (успешный/неуспешный - там, где это необходимо).</w:t>
      </w:r>
    </w:p>
    <w:p w14:paraId="68E172C7" w14:textId="77777777" w:rsidR="007F703F" w:rsidRPr="00CA07E6" w:rsidRDefault="00132B6D" w:rsidP="00321822">
      <w:pPr>
        <w:pStyle w:val="322"/>
        <w:keepNext w:val="0"/>
        <w:keepLines w:val="0"/>
        <w:widowControl w:val="0"/>
        <w:numPr>
          <w:ilvl w:val="2"/>
          <w:numId w:val="11"/>
        </w:numPr>
        <w:suppressAutoHyphens/>
        <w:ind w:left="0" w:firstLine="709"/>
        <w:jc w:val="both"/>
        <w:outlineLvl w:val="9"/>
      </w:pPr>
      <w:r w:rsidRPr="00CA07E6">
        <w:t>Реализована</w:t>
      </w:r>
      <w:r w:rsidR="007F703F" w:rsidRPr="00CA07E6">
        <w:t xml:space="preserve"> возможность выполнения поиска и сортировки данных аудита </w:t>
      </w:r>
      <w:r w:rsidR="00105BAD">
        <w:t>по</w:t>
      </w:r>
      <w:r w:rsidR="007F703F" w:rsidRPr="00CA07E6">
        <w:t>:</w:t>
      </w:r>
    </w:p>
    <w:p w14:paraId="2BFD22DF" w14:textId="77777777" w:rsidR="007F703F" w:rsidRPr="00CA07E6" w:rsidRDefault="007F703F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CA07E6">
        <w:rPr>
          <w:szCs w:val="28"/>
        </w:rPr>
        <w:t>дат</w:t>
      </w:r>
      <w:r w:rsidR="00105BAD">
        <w:rPr>
          <w:szCs w:val="28"/>
        </w:rPr>
        <w:t>е</w:t>
      </w:r>
      <w:r w:rsidRPr="00CA07E6">
        <w:rPr>
          <w:szCs w:val="28"/>
        </w:rPr>
        <w:t xml:space="preserve"> и времени события;</w:t>
      </w:r>
    </w:p>
    <w:p w14:paraId="292F920A" w14:textId="77777777" w:rsidR="007F703F" w:rsidRPr="00E92037" w:rsidRDefault="007F703F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E92037">
        <w:rPr>
          <w:szCs w:val="28"/>
        </w:rPr>
        <w:t>тип</w:t>
      </w:r>
      <w:r w:rsidR="00105BAD">
        <w:rPr>
          <w:szCs w:val="28"/>
        </w:rPr>
        <w:t>у</w:t>
      </w:r>
      <w:r w:rsidRPr="00E92037">
        <w:rPr>
          <w:szCs w:val="28"/>
        </w:rPr>
        <w:t xml:space="preserve"> события</w:t>
      </w:r>
      <w:r w:rsidR="00DE0B4B">
        <w:rPr>
          <w:szCs w:val="28"/>
        </w:rPr>
        <w:t xml:space="preserve"> (сообщение)</w:t>
      </w:r>
      <w:r w:rsidRPr="00E92037">
        <w:rPr>
          <w:szCs w:val="28"/>
        </w:rPr>
        <w:t>;</w:t>
      </w:r>
    </w:p>
    <w:p w14:paraId="210258FC" w14:textId="77777777" w:rsidR="007F703F" w:rsidRPr="00E92037" w:rsidRDefault="00105BAD" w:rsidP="00CA6266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321561">
        <w:rPr>
          <w:szCs w:val="28"/>
        </w:rPr>
        <w:t>идентификатору пользователя, инициировавшего данное событие</w:t>
      </w:r>
      <w:r w:rsidR="007F703F" w:rsidRPr="00E92037">
        <w:rPr>
          <w:szCs w:val="28"/>
        </w:rPr>
        <w:t>.</w:t>
      </w:r>
    </w:p>
    <w:p w14:paraId="721C7CBB" w14:textId="77777777" w:rsidR="007F703F" w:rsidRPr="00ED19D7" w:rsidRDefault="00B22027" w:rsidP="00321822">
      <w:pPr>
        <w:pStyle w:val="322"/>
        <w:keepNext w:val="0"/>
        <w:keepLines w:val="0"/>
        <w:widowControl w:val="0"/>
        <w:numPr>
          <w:ilvl w:val="2"/>
          <w:numId w:val="11"/>
        </w:numPr>
        <w:suppressAutoHyphens/>
        <w:ind w:left="0" w:firstLine="709"/>
        <w:jc w:val="both"/>
        <w:outlineLvl w:val="9"/>
      </w:pPr>
      <w:r w:rsidRPr="00ED19D7">
        <w:t>Доступ к чтению записей данных аудита разрешен только пользователям</w:t>
      </w:r>
      <w:r w:rsidR="00E8691B">
        <w:t xml:space="preserve">, </w:t>
      </w:r>
      <w:r w:rsidR="00E8691B" w:rsidRPr="00B07E80">
        <w:t>наделенн</w:t>
      </w:r>
      <w:r w:rsidR="00E8691B">
        <w:t>ым</w:t>
      </w:r>
      <w:r w:rsidR="00E8691B" w:rsidRPr="00B07E80">
        <w:t xml:space="preserve"> соответствующими полномочиями</w:t>
      </w:r>
      <w:r w:rsidR="00E8691B">
        <w:t xml:space="preserve"> (</w:t>
      </w:r>
      <w:r w:rsidR="00E8691B" w:rsidRPr="00B07E80">
        <w:t>уполномоченн</w:t>
      </w:r>
      <w:r w:rsidR="00E8691B">
        <w:t xml:space="preserve">ым </w:t>
      </w:r>
      <w:r w:rsidR="00E8691B" w:rsidRPr="00B07E80">
        <w:t>оператор</w:t>
      </w:r>
      <w:r w:rsidR="00E8691B">
        <w:t>ам)</w:t>
      </w:r>
      <w:r w:rsidRPr="00ED19D7">
        <w:t xml:space="preserve">. </w:t>
      </w:r>
      <w:r w:rsidR="00132B6D" w:rsidRPr="00ED19D7">
        <w:t>Записи в журнале аудита защищены от</w:t>
      </w:r>
      <w:r w:rsidR="007F703F" w:rsidRPr="00ED19D7">
        <w:t xml:space="preserve"> изменени</w:t>
      </w:r>
      <w:r w:rsidR="00132B6D" w:rsidRPr="00ED19D7">
        <w:t>я</w:t>
      </w:r>
      <w:r w:rsidR="007F703F" w:rsidRPr="00ED19D7">
        <w:t>.</w:t>
      </w:r>
      <w:r w:rsidR="00132B6D" w:rsidRPr="00ED19D7">
        <w:t xml:space="preserve"> </w:t>
      </w:r>
    </w:p>
    <w:p w14:paraId="49EA132F" w14:textId="0E2EA191" w:rsidR="00A60CC0" w:rsidRDefault="00A60CC0" w:rsidP="00321822">
      <w:pPr>
        <w:pStyle w:val="322"/>
        <w:keepNext w:val="0"/>
        <w:keepLines w:val="0"/>
        <w:widowControl w:val="0"/>
        <w:numPr>
          <w:ilvl w:val="2"/>
          <w:numId w:val="11"/>
        </w:numPr>
        <w:suppressAutoHyphens/>
        <w:ind w:left="0" w:firstLine="709"/>
        <w:jc w:val="both"/>
        <w:outlineLvl w:val="9"/>
      </w:pPr>
      <w:r w:rsidRPr="006F0C00">
        <w:t xml:space="preserve">Для повышения надежности и работоспособности программного комплекса </w:t>
      </w:r>
      <w:r w:rsidRPr="00CA07E6">
        <w:t>«</w:t>
      </w:r>
      <w:r w:rsidR="00EC5399">
        <w:t>TPS-SCADA</w:t>
      </w:r>
      <w:r w:rsidRPr="00CA07E6">
        <w:t>»</w:t>
      </w:r>
      <w:r>
        <w:t xml:space="preserve"> </w:t>
      </w:r>
      <w:r w:rsidRPr="006F0C00">
        <w:t>предусмотрен</w:t>
      </w:r>
      <w:r>
        <w:t>а возможность</w:t>
      </w:r>
      <w:r w:rsidRPr="006F0C00">
        <w:t xml:space="preserve"> резервировани</w:t>
      </w:r>
      <w:r>
        <w:t>я</w:t>
      </w:r>
      <w:r w:rsidRPr="006F0C00">
        <w:t xml:space="preserve"> серверов сбора и хранения данных</w:t>
      </w:r>
      <w:r>
        <w:t>.</w:t>
      </w:r>
    </w:p>
    <w:p w14:paraId="33EED8A7" w14:textId="77777777" w:rsidR="00164CB2" w:rsidRPr="009B6B6C" w:rsidRDefault="00ED19D7" w:rsidP="00321822">
      <w:pPr>
        <w:pStyle w:val="322"/>
        <w:keepNext w:val="0"/>
        <w:keepLines w:val="0"/>
        <w:widowControl w:val="0"/>
        <w:numPr>
          <w:ilvl w:val="2"/>
          <w:numId w:val="11"/>
        </w:numPr>
        <w:suppressAutoHyphens/>
        <w:ind w:left="0" w:firstLine="709"/>
        <w:jc w:val="both"/>
        <w:outlineLvl w:val="9"/>
      </w:pPr>
      <w:r w:rsidRPr="00ED19D7">
        <w:t>В качестве эталонного времени системы принимается астрономическое время, отсчет которого производят энергонезависимые часы сервера.</w:t>
      </w:r>
      <w:r>
        <w:t xml:space="preserve"> </w:t>
      </w:r>
      <w:r w:rsidR="00164CB2" w:rsidRPr="009B6B6C">
        <w:t xml:space="preserve">Система единого времени предназначена для обеспечения синхронизации событий и отсчета астрономического времени всеми техническими средствами, работающими в составе системы. </w:t>
      </w:r>
    </w:p>
    <w:p w14:paraId="6CFA4BB1" w14:textId="42593DB8" w:rsidR="005D3998" w:rsidRDefault="00F835B2" w:rsidP="00321822">
      <w:pPr>
        <w:pStyle w:val="322"/>
        <w:keepNext w:val="0"/>
        <w:keepLines w:val="0"/>
        <w:widowControl w:val="0"/>
        <w:numPr>
          <w:ilvl w:val="2"/>
          <w:numId w:val="11"/>
        </w:numPr>
        <w:suppressAutoHyphens/>
        <w:ind w:left="0" w:firstLine="709"/>
        <w:jc w:val="both"/>
        <w:outlineLvl w:val="9"/>
      </w:pPr>
      <w:r w:rsidRPr="009B6B6C">
        <w:t>При разработке ПК «</w:t>
      </w:r>
      <w:r w:rsidR="00EC5399">
        <w:t>TPS-SCADA</w:t>
      </w:r>
      <w:r w:rsidRPr="009B6B6C">
        <w:t>» использовались инструментальные средства разработки, полученные из доверенных источников.</w:t>
      </w:r>
    </w:p>
    <w:p w14:paraId="5936BB03" w14:textId="77777777" w:rsidR="005412CC" w:rsidRPr="00CA07E6" w:rsidRDefault="005412CC" w:rsidP="005412CC">
      <w:pPr>
        <w:pStyle w:val="322"/>
        <w:keepNext w:val="0"/>
        <w:keepLines w:val="0"/>
        <w:widowControl w:val="0"/>
        <w:numPr>
          <w:ilvl w:val="2"/>
          <w:numId w:val="11"/>
        </w:numPr>
        <w:suppressAutoHyphens/>
        <w:ind w:left="0" w:firstLine="709"/>
        <w:jc w:val="both"/>
        <w:outlineLvl w:val="9"/>
      </w:pPr>
      <w:r w:rsidRPr="00CA07E6">
        <w:t>Средствами СУБД реализована:</w:t>
      </w:r>
    </w:p>
    <w:p w14:paraId="23B149B8" w14:textId="77777777" w:rsidR="005412CC" w:rsidRPr="00CA07E6" w:rsidRDefault="005412CC" w:rsidP="005412CC">
      <w:pPr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CA07E6">
        <w:rPr>
          <w:szCs w:val="28"/>
        </w:rPr>
        <w:t>защита БД паролем, который известен только разработчикам системы, что позволяет избежать несанкционированного изменения и удаления информации из БД;</w:t>
      </w:r>
    </w:p>
    <w:p w14:paraId="6365D356" w14:textId="77777777" w:rsidR="005412CC" w:rsidRPr="00CA07E6" w:rsidRDefault="005412CC" w:rsidP="005412CC">
      <w:pPr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CA07E6">
        <w:rPr>
          <w:szCs w:val="28"/>
        </w:rPr>
        <w:lastRenderedPageBreak/>
        <w:t>полнота и целостность информации, сохраняемой в базе данных, вне зависимости от уровня привилегированности пользователя и выполняемых действий.</w:t>
      </w:r>
    </w:p>
    <w:p w14:paraId="54696C9F" w14:textId="74883CCC" w:rsidR="008E2FEE" w:rsidRPr="009B6B6C" w:rsidRDefault="008E2FEE" w:rsidP="00321822">
      <w:pPr>
        <w:pStyle w:val="322"/>
        <w:keepNext w:val="0"/>
        <w:keepLines w:val="0"/>
        <w:widowControl w:val="0"/>
        <w:numPr>
          <w:ilvl w:val="2"/>
          <w:numId w:val="11"/>
        </w:numPr>
        <w:suppressAutoHyphens/>
        <w:ind w:left="0" w:firstLine="709"/>
        <w:jc w:val="both"/>
        <w:outlineLvl w:val="9"/>
      </w:pPr>
      <w:r w:rsidRPr="009B6B6C">
        <w:t>На среду функционирования ПК «</w:t>
      </w:r>
      <w:r w:rsidR="00EC5399">
        <w:t>TPS-SCADA</w:t>
      </w:r>
      <w:r w:rsidRPr="009B6B6C">
        <w:t>» возлагается выполнение следующих функций информационной безопасности:</w:t>
      </w:r>
    </w:p>
    <w:p w14:paraId="6B78FC8E" w14:textId="476085E1" w:rsidR="008E2FEE" w:rsidRPr="009B6B6C" w:rsidRDefault="008E2FEE" w:rsidP="003A1310">
      <w:pPr>
        <w:numPr>
          <w:ilvl w:val="0"/>
          <w:numId w:val="9"/>
        </w:numPr>
        <w:tabs>
          <w:tab w:val="left" w:pos="993"/>
        </w:tabs>
        <w:suppressAutoHyphens/>
        <w:spacing w:line="338" w:lineRule="auto"/>
        <w:ind w:left="0" w:firstLine="709"/>
        <w:jc w:val="both"/>
        <w:rPr>
          <w:szCs w:val="28"/>
        </w:rPr>
      </w:pPr>
      <w:r w:rsidRPr="009B6B6C">
        <w:rPr>
          <w:szCs w:val="28"/>
        </w:rPr>
        <w:t>защита от несанкционированных воздействий физических лиц на программно-технические средства информационной системы, в составе которой функционирует ПК «</w:t>
      </w:r>
      <w:r w:rsidR="00EC5399">
        <w:rPr>
          <w:szCs w:val="28"/>
        </w:rPr>
        <w:t>TPS-SCADA</w:t>
      </w:r>
      <w:r w:rsidRPr="009B6B6C">
        <w:rPr>
          <w:szCs w:val="28"/>
        </w:rPr>
        <w:t>»;</w:t>
      </w:r>
    </w:p>
    <w:p w14:paraId="1B7DC9E6" w14:textId="6E8FA249" w:rsidR="008E2FEE" w:rsidRPr="009B6B6C" w:rsidRDefault="008E2FEE" w:rsidP="003A1310">
      <w:pPr>
        <w:numPr>
          <w:ilvl w:val="0"/>
          <w:numId w:val="9"/>
        </w:numPr>
        <w:tabs>
          <w:tab w:val="left" w:pos="993"/>
        </w:tabs>
        <w:suppressAutoHyphens/>
        <w:spacing w:line="338" w:lineRule="auto"/>
        <w:ind w:left="0" w:firstLine="709"/>
        <w:jc w:val="both"/>
        <w:rPr>
          <w:szCs w:val="28"/>
        </w:rPr>
      </w:pPr>
      <w:r w:rsidRPr="009B6B6C">
        <w:rPr>
          <w:szCs w:val="28"/>
        </w:rPr>
        <w:t>защита от воздействия вредоносных программ на ПК «</w:t>
      </w:r>
      <w:r w:rsidR="00EC5399">
        <w:rPr>
          <w:szCs w:val="28"/>
        </w:rPr>
        <w:t>TPS-SCADA</w:t>
      </w:r>
      <w:r w:rsidRPr="009B6B6C">
        <w:rPr>
          <w:szCs w:val="28"/>
        </w:rPr>
        <w:t>» и на обрабатываемые им данные;</w:t>
      </w:r>
    </w:p>
    <w:p w14:paraId="43B74F33" w14:textId="37F71D58" w:rsidR="008E2FEE" w:rsidRPr="009B6B6C" w:rsidRDefault="008E2FEE" w:rsidP="003A1310">
      <w:pPr>
        <w:numPr>
          <w:ilvl w:val="0"/>
          <w:numId w:val="9"/>
        </w:numPr>
        <w:tabs>
          <w:tab w:val="left" w:pos="993"/>
        </w:tabs>
        <w:suppressAutoHyphens/>
        <w:spacing w:line="338" w:lineRule="auto"/>
        <w:ind w:left="0" w:firstLine="709"/>
        <w:jc w:val="both"/>
        <w:rPr>
          <w:szCs w:val="28"/>
        </w:rPr>
      </w:pPr>
      <w:r w:rsidRPr="009B6B6C">
        <w:rPr>
          <w:szCs w:val="28"/>
        </w:rPr>
        <w:t>контроль целостности компонентов ПК</w:t>
      </w:r>
      <w:r w:rsidR="000A42A7">
        <w:rPr>
          <w:szCs w:val="28"/>
        </w:rPr>
        <w:t xml:space="preserve"> </w:t>
      </w:r>
      <w:r w:rsidRPr="009B6B6C">
        <w:rPr>
          <w:szCs w:val="28"/>
        </w:rPr>
        <w:t>«</w:t>
      </w:r>
      <w:r w:rsidR="00EC5399">
        <w:rPr>
          <w:szCs w:val="28"/>
        </w:rPr>
        <w:t>TPS-SCADA</w:t>
      </w:r>
      <w:r w:rsidRPr="009B6B6C">
        <w:rPr>
          <w:szCs w:val="28"/>
        </w:rPr>
        <w:t>» и обрабатываемых ими данных;</w:t>
      </w:r>
    </w:p>
    <w:p w14:paraId="6A663EC7" w14:textId="5DF73046" w:rsidR="008E2FEE" w:rsidRPr="009B6B6C" w:rsidRDefault="008E2FEE" w:rsidP="003A1310">
      <w:pPr>
        <w:numPr>
          <w:ilvl w:val="0"/>
          <w:numId w:val="9"/>
        </w:numPr>
        <w:tabs>
          <w:tab w:val="left" w:pos="993"/>
        </w:tabs>
        <w:suppressAutoHyphens/>
        <w:spacing w:line="338" w:lineRule="auto"/>
        <w:ind w:left="0" w:firstLine="709"/>
        <w:jc w:val="both"/>
        <w:rPr>
          <w:szCs w:val="28"/>
        </w:rPr>
      </w:pPr>
      <w:r w:rsidRPr="009B6B6C">
        <w:rPr>
          <w:szCs w:val="28"/>
        </w:rPr>
        <w:t>резервное копирование и восстановление компонентов ПК «</w:t>
      </w:r>
      <w:r w:rsidR="00EC5399">
        <w:rPr>
          <w:szCs w:val="28"/>
        </w:rPr>
        <w:t>TPS-SCADA</w:t>
      </w:r>
      <w:r w:rsidRPr="009B6B6C">
        <w:rPr>
          <w:szCs w:val="28"/>
        </w:rPr>
        <w:t>» и обрабатываемых ими данных;</w:t>
      </w:r>
    </w:p>
    <w:p w14:paraId="6F833DAB" w14:textId="1E2D7E34" w:rsidR="00DC419A" w:rsidRPr="009B6B6C" w:rsidRDefault="008E2FEE" w:rsidP="003A1310">
      <w:pPr>
        <w:widowControl w:val="0"/>
        <w:numPr>
          <w:ilvl w:val="0"/>
          <w:numId w:val="9"/>
        </w:numPr>
        <w:tabs>
          <w:tab w:val="left" w:pos="993"/>
        </w:tabs>
        <w:suppressAutoHyphens/>
        <w:spacing w:line="338" w:lineRule="auto"/>
        <w:ind w:left="0" w:firstLine="709"/>
        <w:jc w:val="both"/>
        <w:rPr>
          <w:szCs w:val="28"/>
        </w:rPr>
      </w:pPr>
      <w:r w:rsidRPr="009B6B6C">
        <w:rPr>
          <w:szCs w:val="28"/>
        </w:rPr>
        <w:t>мониторинг событий информационной безопасности в системе, использующей ПК</w:t>
      </w:r>
      <w:r w:rsidR="000A42A7">
        <w:rPr>
          <w:szCs w:val="28"/>
        </w:rPr>
        <w:t xml:space="preserve"> </w:t>
      </w:r>
      <w:r w:rsidRPr="009B6B6C">
        <w:rPr>
          <w:szCs w:val="28"/>
        </w:rPr>
        <w:t>«</w:t>
      </w:r>
      <w:r w:rsidR="00EC5399">
        <w:rPr>
          <w:szCs w:val="28"/>
        </w:rPr>
        <w:t>TPS-SCADA</w:t>
      </w:r>
      <w:r w:rsidRPr="009B6B6C">
        <w:rPr>
          <w:szCs w:val="28"/>
        </w:rPr>
        <w:t>»</w:t>
      </w:r>
      <w:r w:rsidR="00083529" w:rsidRPr="009B6B6C">
        <w:rPr>
          <w:szCs w:val="28"/>
        </w:rPr>
        <w:t>.</w:t>
      </w:r>
    </w:p>
    <w:p w14:paraId="18E1C01C" w14:textId="77777777" w:rsidR="00E729F0" w:rsidRPr="0065759C" w:rsidRDefault="008B5B72" w:rsidP="00CA6266">
      <w:pPr>
        <w:pStyle w:val="16"/>
        <w:pageBreakBefore/>
        <w:widowControl w:val="0"/>
        <w:numPr>
          <w:ilvl w:val="0"/>
          <w:numId w:val="11"/>
        </w:numPr>
        <w:tabs>
          <w:tab w:val="left" w:pos="284"/>
        </w:tabs>
        <w:suppressAutoHyphens/>
        <w:ind w:left="0" w:firstLine="0"/>
        <w:jc w:val="center"/>
        <w:outlineLvl w:val="0"/>
      </w:pPr>
      <w:bookmarkStart w:id="83" w:name="_Toc158379626"/>
      <w:r w:rsidRPr="0065759C">
        <w:rPr>
          <w:caps w:val="0"/>
        </w:rPr>
        <w:lastRenderedPageBreak/>
        <w:t>ПРОВЕРКА ПРОГРАММНОГО КОМПЛЕКСА</w:t>
      </w:r>
      <w:bookmarkEnd w:id="83"/>
    </w:p>
    <w:p w14:paraId="2793B6BC" w14:textId="1A7B3614" w:rsidR="006E4EA3" w:rsidRPr="0065759C" w:rsidRDefault="006E4EA3" w:rsidP="00CA6266">
      <w:pPr>
        <w:pStyle w:val="ac"/>
        <w:suppressAutoHyphens/>
        <w:ind w:firstLine="851"/>
        <w:rPr>
          <w:szCs w:val="28"/>
        </w:rPr>
      </w:pPr>
      <w:r w:rsidRPr="0065759C">
        <w:rPr>
          <w:szCs w:val="28"/>
        </w:rPr>
        <w:t>Общее состояния системы отображается в C:\Program Files\DC\SERVICE\DUMP</w:t>
      </w:r>
    </w:p>
    <w:p w14:paraId="68D6057D" w14:textId="77777777" w:rsidR="006E4EA3" w:rsidRPr="0065759C" w:rsidRDefault="006E4EA3" w:rsidP="00C01FC2">
      <w:pPr>
        <w:pStyle w:val="210"/>
        <w:keepNext w:val="0"/>
        <w:keepLines w:val="0"/>
        <w:widowControl w:val="0"/>
        <w:numPr>
          <w:ilvl w:val="1"/>
          <w:numId w:val="11"/>
        </w:numPr>
        <w:tabs>
          <w:tab w:val="left" w:pos="360"/>
          <w:tab w:val="left" w:pos="1276"/>
        </w:tabs>
        <w:suppressAutoHyphens/>
        <w:spacing w:before="0" w:after="0"/>
        <w:ind w:left="0" w:firstLine="709"/>
        <w:jc w:val="both"/>
      </w:pPr>
      <w:bookmarkStart w:id="84" w:name="_Toc158379627"/>
      <w:r w:rsidRPr="0065759C">
        <w:t>Контрольные примеры.</w:t>
      </w:r>
      <w:bookmarkEnd w:id="84"/>
      <w:r w:rsidRPr="0065759C">
        <w:t xml:space="preserve"> </w:t>
      </w:r>
    </w:p>
    <w:p w14:paraId="759D7947" w14:textId="046DE76D" w:rsidR="006E4EA3" w:rsidRPr="0065759C" w:rsidRDefault="006E4EA3" w:rsidP="00CA6266">
      <w:pPr>
        <w:pStyle w:val="ac"/>
        <w:suppressAutoHyphens/>
        <w:ind w:firstLine="851"/>
        <w:jc w:val="both"/>
        <w:rPr>
          <w:szCs w:val="28"/>
        </w:rPr>
      </w:pPr>
      <w:r w:rsidRPr="0065759C">
        <w:rPr>
          <w:szCs w:val="28"/>
        </w:rPr>
        <w:tab/>
        <w:t xml:space="preserve">Примеры вводимых и получаемых данных, а также примеры выполнения операций, приведены на рисунках </w:t>
      </w:r>
      <w:r w:rsidR="001F2B68">
        <w:rPr>
          <w:szCs w:val="28"/>
        </w:rPr>
        <w:t>2</w:t>
      </w:r>
      <w:r w:rsidR="00F85624">
        <w:rPr>
          <w:szCs w:val="28"/>
        </w:rPr>
        <w:t>9</w:t>
      </w:r>
      <w:r w:rsidR="001F2B68">
        <w:rPr>
          <w:szCs w:val="28"/>
        </w:rPr>
        <w:t xml:space="preserve"> </w:t>
      </w:r>
      <w:r w:rsidR="00600C4A">
        <w:rPr>
          <w:szCs w:val="28"/>
        </w:rPr>
        <w:t>–</w:t>
      </w:r>
      <w:r w:rsidR="001F2B68">
        <w:rPr>
          <w:szCs w:val="28"/>
        </w:rPr>
        <w:t xml:space="preserve"> 3</w:t>
      </w:r>
      <w:r w:rsidR="00F652A3">
        <w:rPr>
          <w:szCs w:val="28"/>
        </w:rPr>
        <w:t>0</w:t>
      </w:r>
      <w:r w:rsidRPr="0065759C">
        <w:rPr>
          <w:szCs w:val="28"/>
        </w:rPr>
        <w:t xml:space="preserve">. </w:t>
      </w:r>
    </w:p>
    <w:p w14:paraId="35429613" w14:textId="77777777" w:rsidR="006E4EA3" w:rsidRPr="0065759C" w:rsidRDefault="006E4EA3" w:rsidP="00CA6266">
      <w:pPr>
        <w:pStyle w:val="ac"/>
        <w:suppressAutoHyphens/>
        <w:ind w:firstLine="851"/>
        <w:jc w:val="both"/>
        <w:rPr>
          <w:b/>
          <w:szCs w:val="28"/>
          <w:lang w:val="en-US"/>
        </w:rPr>
      </w:pPr>
      <w:r w:rsidRPr="0065759C">
        <w:rPr>
          <w:b/>
          <w:szCs w:val="28"/>
          <w:lang w:val="en-US"/>
        </w:rPr>
        <w:t xml:space="preserve">Log </w:t>
      </w:r>
      <w:r w:rsidRPr="0065759C">
        <w:rPr>
          <w:b/>
          <w:szCs w:val="28"/>
        </w:rPr>
        <w:t xml:space="preserve">файл - </w:t>
      </w:r>
      <w:r w:rsidRPr="0065759C">
        <w:rPr>
          <w:b/>
          <w:szCs w:val="28"/>
          <w:lang w:val="en-US"/>
        </w:rPr>
        <w:t>Service</w:t>
      </w:r>
    </w:p>
    <w:p w14:paraId="5684255A" w14:textId="2161E2C8" w:rsidR="006274EE" w:rsidRDefault="00994BEA" w:rsidP="00CA6266">
      <w:pPr>
        <w:pStyle w:val="aa"/>
        <w:suppressAutoHyphens/>
        <w:rPr>
          <w:noProof/>
        </w:rPr>
      </w:pPr>
      <w:r w:rsidRPr="001A63AE">
        <w:rPr>
          <w:noProof/>
        </w:rPr>
        <w:drawing>
          <wp:inline distT="0" distB="0" distL="0" distR="0" wp14:anchorId="6707B5FA" wp14:editId="072D8BC5">
            <wp:extent cx="5494583" cy="1504950"/>
            <wp:effectExtent l="0" t="0" r="0" b="0"/>
            <wp:docPr id="3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5913" cy="15053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99CE5B" w14:textId="614897ED" w:rsidR="006E4EA3" w:rsidRPr="00600C4A" w:rsidRDefault="008F5DD2" w:rsidP="008F5DD2">
      <w:pPr>
        <w:pStyle w:val="a9"/>
        <w:rPr>
          <w:szCs w:val="28"/>
          <w:lang w:val="en-US"/>
        </w:rPr>
      </w:pPr>
      <w:r>
        <w:t>Рисунок</w:t>
      </w:r>
      <w:r w:rsidRPr="006F3D71">
        <w:rPr>
          <w:lang w:val="en-US"/>
        </w:rPr>
        <w:t xml:space="preserve"> </w:t>
      </w:r>
      <w:r w:rsidR="00CC0277">
        <w:rPr>
          <w:lang w:val="en-US"/>
        </w:rPr>
        <w:fldChar w:fldCharType="begin"/>
      </w:r>
      <w:r w:rsidR="00CC0277">
        <w:rPr>
          <w:lang w:val="en-US"/>
        </w:rPr>
        <w:instrText xml:space="preserve"> SEQ Рисунок \* ARABIC </w:instrText>
      </w:r>
      <w:r w:rsidR="00CC0277">
        <w:rPr>
          <w:lang w:val="en-US"/>
        </w:rPr>
        <w:fldChar w:fldCharType="separate"/>
      </w:r>
      <w:r w:rsidR="00891CEF">
        <w:rPr>
          <w:noProof/>
          <w:lang w:val="en-US"/>
        </w:rPr>
        <w:t>29</w:t>
      </w:r>
      <w:r w:rsidR="00CC0277">
        <w:rPr>
          <w:lang w:val="en-US"/>
        </w:rPr>
        <w:fldChar w:fldCharType="end"/>
      </w:r>
      <w:r w:rsidRPr="006F3D71">
        <w:rPr>
          <w:lang w:val="en-US"/>
        </w:rPr>
        <w:t xml:space="preserve"> – </w:t>
      </w:r>
      <w:r w:rsidR="006E4EA3" w:rsidRPr="00600C4A">
        <w:rPr>
          <w:szCs w:val="28"/>
          <w:lang w:val="en-US"/>
        </w:rPr>
        <w:t xml:space="preserve">Log </w:t>
      </w:r>
      <w:r w:rsidR="006E4EA3" w:rsidRPr="00600C4A">
        <w:rPr>
          <w:szCs w:val="28"/>
        </w:rPr>
        <w:t>файл</w:t>
      </w:r>
      <w:r w:rsidR="006E4EA3" w:rsidRPr="006F3D71">
        <w:rPr>
          <w:szCs w:val="28"/>
          <w:lang w:val="en-US"/>
        </w:rPr>
        <w:t xml:space="preserve"> - </w:t>
      </w:r>
      <w:r w:rsidR="006E4EA3" w:rsidRPr="00600C4A">
        <w:rPr>
          <w:szCs w:val="28"/>
          <w:lang w:val="en-US"/>
        </w:rPr>
        <w:t>Service</w:t>
      </w:r>
    </w:p>
    <w:p w14:paraId="758E38AB" w14:textId="77777777" w:rsidR="00817F82" w:rsidRPr="00817F82" w:rsidRDefault="00817F82" w:rsidP="00817F82">
      <w:pPr>
        <w:pStyle w:val="aa"/>
        <w:suppressAutoHyphens/>
        <w:rPr>
          <w:noProof/>
          <w:sz w:val="10"/>
          <w:szCs w:val="10"/>
          <w:lang w:val="en-US"/>
        </w:rPr>
      </w:pPr>
    </w:p>
    <w:p w14:paraId="6C21007D" w14:textId="77777777" w:rsidR="006E4EA3" w:rsidRPr="006F3D71" w:rsidRDefault="006E4EA3" w:rsidP="00310D0B">
      <w:pPr>
        <w:pStyle w:val="ac"/>
        <w:suppressAutoHyphens/>
        <w:ind w:firstLine="709"/>
        <w:jc w:val="both"/>
        <w:rPr>
          <w:b/>
          <w:noProof/>
          <w:szCs w:val="28"/>
          <w:lang w:val="en-US"/>
        </w:rPr>
      </w:pPr>
      <w:r w:rsidRPr="0065759C">
        <w:rPr>
          <w:b/>
          <w:szCs w:val="28"/>
          <w:lang w:val="en-US"/>
        </w:rPr>
        <w:t xml:space="preserve">Log </w:t>
      </w:r>
      <w:r w:rsidRPr="0065759C">
        <w:rPr>
          <w:b/>
          <w:szCs w:val="28"/>
        </w:rPr>
        <w:t>файл</w:t>
      </w:r>
      <w:r w:rsidRPr="006F3D71">
        <w:rPr>
          <w:b/>
          <w:szCs w:val="28"/>
          <w:lang w:val="en-US"/>
        </w:rPr>
        <w:t xml:space="preserve"> </w:t>
      </w:r>
      <w:r w:rsidRPr="0065759C">
        <w:rPr>
          <w:b/>
          <w:szCs w:val="28"/>
          <w:lang w:val="en-US"/>
        </w:rPr>
        <w:t xml:space="preserve">- iec104client </w:t>
      </w:r>
    </w:p>
    <w:p w14:paraId="491CABBA" w14:textId="4C3E839C" w:rsidR="006E4EA3" w:rsidRDefault="00994BEA" w:rsidP="00CA6266">
      <w:pPr>
        <w:pStyle w:val="aa"/>
        <w:suppressAutoHyphens/>
        <w:rPr>
          <w:noProof/>
        </w:rPr>
      </w:pPr>
      <w:r w:rsidRPr="001A63AE">
        <w:rPr>
          <w:noProof/>
        </w:rPr>
        <w:drawing>
          <wp:inline distT="0" distB="0" distL="0" distR="0" wp14:anchorId="2DDD363A" wp14:editId="6EEE8C57">
            <wp:extent cx="4905375" cy="1664854"/>
            <wp:effectExtent l="0" t="0" r="0" b="0"/>
            <wp:docPr id="3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3009" cy="1667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F4E332" w14:textId="5F858F7A" w:rsidR="0065759C" w:rsidRPr="00600C4A" w:rsidRDefault="008F5DD2" w:rsidP="008F5DD2">
      <w:pPr>
        <w:pStyle w:val="a9"/>
        <w:rPr>
          <w:szCs w:val="28"/>
          <w:lang w:val="en-US"/>
        </w:rPr>
      </w:pPr>
      <w:r>
        <w:t>Рисунок</w:t>
      </w:r>
      <w:r w:rsidRPr="006F3D71">
        <w:rPr>
          <w:lang w:val="en-US"/>
        </w:rPr>
        <w:t xml:space="preserve"> </w:t>
      </w:r>
      <w:r w:rsidR="00CC0277">
        <w:rPr>
          <w:lang w:val="en-US"/>
        </w:rPr>
        <w:fldChar w:fldCharType="begin"/>
      </w:r>
      <w:r w:rsidR="00CC0277">
        <w:rPr>
          <w:lang w:val="en-US"/>
        </w:rPr>
        <w:instrText xml:space="preserve"> SEQ Рисунок \* ARABIC </w:instrText>
      </w:r>
      <w:r w:rsidR="00CC0277">
        <w:rPr>
          <w:lang w:val="en-US"/>
        </w:rPr>
        <w:fldChar w:fldCharType="separate"/>
      </w:r>
      <w:r w:rsidR="00891CEF">
        <w:rPr>
          <w:noProof/>
          <w:lang w:val="en-US"/>
        </w:rPr>
        <w:t>30</w:t>
      </w:r>
      <w:r w:rsidR="00CC0277">
        <w:rPr>
          <w:lang w:val="en-US"/>
        </w:rPr>
        <w:fldChar w:fldCharType="end"/>
      </w:r>
      <w:r w:rsidRPr="006F3D71">
        <w:rPr>
          <w:lang w:val="en-US"/>
        </w:rPr>
        <w:t xml:space="preserve"> –</w:t>
      </w:r>
      <w:r w:rsidR="0065759C" w:rsidRPr="00600C4A">
        <w:rPr>
          <w:noProof/>
          <w:szCs w:val="28"/>
          <w:lang w:val="en-US"/>
        </w:rPr>
        <w:t xml:space="preserve"> </w:t>
      </w:r>
      <w:r w:rsidR="0065759C" w:rsidRPr="00600C4A">
        <w:rPr>
          <w:szCs w:val="28"/>
          <w:lang w:val="en-US"/>
        </w:rPr>
        <w:t xml:space="preserve">Log </w:t>
      </w:r>
      <w:r w:rsidR="0065759C" w:rsidRPr="00600C4A">
        <w:rPr>
          <w:szCs w:val="28"/>
        </w:rPr>
        <w:t>файл</w:t>
      </w:r>
      <w:r w:rsidR="0065759C" w:rsidRPr="00600C4A">
        <w:rPr>
          <w:szCs w:val="28"/>
          <w:lang w:val="en-US"/>
        </w:rPr>
        <w:t xml:space="preserve"> – iec104client</w:t>
      </w:r>
    </w:p>
    <w:p w14:paraId="2CBCF332" w14:textId="4765946D" w:rsidR="0065759C" w:rsidRDefault="0065759C" w:rsidP="00CA6266">
      <w:pPr>
        <w:pStyle w:val="aa"/>
        <w:suppressAutoHyphens/>
        <w:rPr>
          <w:noProof/>
          <w:sz w:val="10"/>
          <w:szCs w:val="10"/>
          <w:lang w:val="en-US"/>
        </w:rPr>
      </w:pPr>
    </w:p>
    <w:p w14:paraId="1EFBF131" w14:textId="33E048FA" w:rsidR="00F652A3" w:rsidRDefault="00F652A3" w:rsidP="00CA6266">
      <w:pPr>
        <w:pStyle w:val="aa"/>
        <w:suppressAutoHyphens/>
        <w:rPr>
          <w:noProof/>
          <w:sz w:val="10"/>
          <w:szCs w:val="10"/>
          <w:lang w:val="en-US"/>
        </w:rPr>
      </w:pPr>
    </w:p>
    <w:p w14:paraId="3E5C6029" w14:textId="6F0ADAEE" w:rsidR="00F652A3" w:rsidRDefault="00F652A3" w:rsidP="00CA6266">
      <w:pPr>
        <w:pStyle w:val="aa"/>
        <w:suppressAutoHyphens/>
        <w:rPr>
          <w:noProof/>
          <w:sz w:val="10"/>
          <w:szCs w:val="10"/>
          <w:lang w:val="en-US"/>
        </w:rPr>
      </w:pPr>
    </w:p>
    <w:p w14:paraId="0E7DDD0B" w14:textId="67AA1DF7" w:rsidR="00F652A3" w:rsidRDefault="00F652A3" w:rsidP="00CA6266">
      <w:pPr>
        <w:pStyle w:val="aa"/>
        <w:suppressAutoHyphens/>
        <w:rPr>
          <w:noProof/>
          <w:sz w:val="10"/>
          <w:szCs w:val="10"/>
          <w:lang w:val="en-US"/>
        </w:rPr>
      </w:pPr>
    </w:p>
    <w:p w14:paraId="044C7855" w14:textId="705EBC28" w:rsidR="00F652A3" w:rsidRDefault="00F652A3" w:rsidP="00CA6266">
      <w:pPr>
        <w:pStyle w:val="aa"/>
        <w:suppressAutoHyphens/>
        <w:rPr>
          <w:noProof/>
          <w:sz w:val="10"/>
          <w:szCs w:val="10"/>
          <w:lang w:val="en-US"/>
        </w:rPr>
      </w:pPr>
    </w:p>
    <w:p w14:paraId="7D653454" w14:textId="6AAD079D" w:rsidR="00F652A3" w:rsidRDefault="00F652A3" w:rsidP="00CA6266">
      <w:pPr>
        <w:pStyle w:val="aa"/>
        <w:suppressAutoHyphens/>
        <w:rPr>
          <w:noProof/>
          <w:sz w:val="10"/>
          <w:szCs w:val="10"/>
          <w:lang w:val="en-US"/>
        </w:rPr>
      </w:pPr>
    </w:p>
    <w:p w14:paraId="0B0A0F78" w14:textId="67A08141" w:rsidR="00F652A3" w:rsidRDefault="00F652A3" w:rsidP="00CA6266">
      <w:pPr>
        <w:pStyle w:val="aa"/>
        <w:suppressAutoHyphens/>
        <w:rPr>
          <w:noProof/>
          <w:sz w:val="10"/>
          <w:szCs w:val="10"/>
          <w:lang w:val="en-US"/>
        </w:rPr>
      </w:pPr>
    </w:p>
    <w:p w14:paraId="138B7E45" w14:textId="2BEE21FA" w:rsidR="00F652A3" w:rsidRDefault="00F652A3" w:rsidP="00CA6266">
      <w:pPr>
        <w:pStyle w:val="aa"/>
        <w:suppressAutoHyphens/>
        <w:rPr>
          <w:noProof/>
          <w:sz w:val="10"/>
          <w:szCs w:val="10"/>
          <w:lang w:val="en-US"/>
        </w:rPr>
      </w:pPr>
    </w:p>
    <w:p w14:paraId="699A2F89" w14:textId="28722842" w:rsidR="00F652A3" w:rsidRDefault="00F652A3" w:rsidP="00CA6266">
      <w:pPr>
        <w:pStyle w:val="aa"/>
        <w:suppressAutoHyphens/>
        <w:rPr>
          <w:noProof/>
          <w:sz w:val="10"/>
          <w:szCs w:val="10"/>
          <w:lang w:val="en-US"/>
        </w:rPr>
      </w:pPr>
    </w:p>
    <w:p w14:paraId="3E7F38DA" w14:textId="68D48ADA" w:rsidR="00F652A3" w:rsidRDefault="00F652A3" w:rsidP="00CA6266">
      <w:pPr>
        <w:pStyle w:val="aa"/>
        <w:suppressAutoHyphens/>
        <w:rPr>
          <w:noProof/>
          <w:sz w:val="10"/>
          <w:szCs w:val="10"/>
          <w:lang w:val="en-US"/>
        </w:rPr>
      </w:pPr>
    </w:p>
    <w:p w14:paraId="3CDFB9D8" w14:textId="6AB333D7" w:rsidR="00F652A3" w:rsidRDefault="00F652A3" w:rsidP="00CA6266">
      <w:pPr>
        <w:pStyle w:val="aa"/>
        <w:suppressAutoHyphens/>
        <w:rPr>
          <w:noProof/>
          <w:sz w:val="10"/>
          <w:szCs w:val="10"/>
          <w:lang w:val="en-US"/>
        </w:rPr>
      </w:pPr>
    </w:p>
    <w:p w14:paraId="77D8B869" w14:textId="67C9D587" w:rsidR="00F652A3" w:rsidRDefault="00F652A3" w:rsidP="00CA6266">
      <w:pPr>
        <w:pStyle w:val="aa"/>
        <w:suppressAutoHyphens/>
        <w:rPr>
          <w:noProof/>
          <w:sz w:val="10"/>
          <w:szCs w:val="10"/>
          <w:lang w:val="en-US"/>
        </w:rPr>
      </w:pPr>
    </w:p>
    <w:p w14:paraId="45118877" w14:textId="41EF1BE0" w:rsidR="00F652A3" w:rsidRDefault="00F652A3" w:rsidP="00CA6266">
      <w:pPr>
        <w:pStyle w:val="aa"/>
        <w:suppressAutoHyphens/>
        <w:rPr>
          <w:noProof/>
          <w:sz w:val="10"/>
          <w:szCs w:val="10"/>
          <w:lang w:val="en-US"/>
        </w:rPr>
      </w:pPr>
    </w:p>
    <w:p w14:paraId="0D0D356C" w14:textId="27977195" w:rsidR="00F652A3" w:rsidRDefault="00F652A3" w:rsidP="00CA6266">
      <w:pPr>
        <w:pStyle w:val="aa"/>
        <w:suppressAutoHyphens/>
        <w:rPr>
          <w:noProof/>
          <w:sz w:val="10"/>
          <w:szCs w:val="10"/>
          <w:lang w:val="en-US"/>
        </w:rPr>
      </w:pPr>
    </w:p>
    <w:p w14:paraId="77ED29E2" w14:textId="79DCB26E" w:rsidR="00F652A3" w:rsidRDefault="00F652A3" w:rsidP="00CA6266">
      <w:pPr>
        <w:pStyle w:val="aa"/>
        <w:suppressAutoHyphens/>
        <w:rPr>
          <w:noProof/>
          <w:sz w:val="10"/>
          <w:szCs w:val="10"/>
          <w:lang w:val="en-US"/>
        </w:rPr>
      </w:pPr>
    </w:p>
    <w:p w14:paraId="22B61A54" w14:textId="5F132B06" w:rsidR="00F652A3" w:rsidRDefault="00F652A3" w:rsidP="00CA6266">
      <w:pPr>
        <w:pStyle w:val="aa"/>
        <w:suppressAutoHyphens/>
        <w:rPr>
          <w:noProof/>
          <w:sz w:val="10"/>
          <w:szCs w:val="10"/>
          <w:lang w:val="en-US"/>
        </w:rPr>
      </w:pPr>
    </w:p>
    <w:p w14:paraId="7D667797" w14:textId="43A02707" w:rsidR="00F652A3" w:rsidRDefault="00F652A3" w:rsidP="00CA6266">
      <w:pPr>
        <w:pStyle w:val="aa"/>
        <w:suppressAutoHyphens/>
        <w:rPr>
          <w:noProof/>
          <w:sz w:val="10"/>
          <w:szCs w:val="10"/>
          <w:lang w:val="en-US"/>
        </w:rPr>
      </w:pPr>
    </w:p>
    <w:p w14:paraId="720620F7" w14:textId="77777777" w:rsidR="00F652A3" w:rsidRPr="00817F82" w:rsidRDefault="00F652A3" w:rsidP="00CA6266">
      <w:pPr>
        <w:pStyle w:val="aa"/>
        <w:suppressAutoHyphens/>
        <w:rPr>
          <w:noProof/>
          <w:sz w:val="10"/>
          <w:szCs w:val="10"/>
          <w:lang w:val="en-US"/>
        </w:rPr>
      </w:pPr>
    </w:p>
    <w:p w14:paraId="4ACCE478" w14:textId="77777777" w:rsidR="000A42A7" w:rsidRDefault="000A42A7">
      <w:pPr>
        <w:spacing w:line="240" w:lineRule="auto"/>
        <w:rPr>
          <w:b/>
          <w:szCs w:val="28"/>
          <w:lang w:eastAsia="en-US"/>
        </w:rPr>
      </w:pPr>
      <w:bookmarkStart w:id="85" w:name="_Toc158379628"/>
      <w:r>
        <w:br w:type="page"/>
      </w:r>
    </w:p>
    <w:p w14:paraId="76F13456" w14:textId="524F646F" w:rsidR="006274EE" w:rsidRDefault="006274EE" w:rsidP="00C01FC2">
      <w:pPr>
        <w:pStyle w:val="210"/>
        <w:keepNext w:val="0"/>
        <w:keepLines w:val="0"/>
        <w:widowControl w:val="0"/>
        <w:numPr>
          <w:ilvl w:val="1"/>
          <w:numId w:val="11"/>
        </w:numPr>
        <w:tabs>
          <w:tab w:val="left" w:pos="360"/>
          <w:tab w:val="left" w:pos="1276"/>
        </w:tabs>
        <w:suppressAutoHyphens/>
        <w:spacing w:before="0" w:after="0"/>
        <w:ind w:left="0" w:firstLine="709"/>
        <w:jc w:val="both"/>
      </w:pPr>
      <w:r>
        <w:lastRenderedPageBreak/>
        <w:t xml:space="preserve">Результаты проверки </w:t>
      </w:r>
      <w:r w:rsidRPr="00C01FC2">
        <w:t>программ</w:t>
      </w:r>
      <w:r w:rsidR="000D3346">
        <w:t xml:space="preserve"> </w:t>
      </w:r>
      <w:r w:rsidR="00C01FC2">
        <w:t>программного комплекса</w:t>
      </w:r>
      <w:bookmarkEnd w:id="85"/>
    </w:p>
    <w:p w14:paraId="1E71AD26" w14:textId="77777777" w:rsidR="006274EE" w:rsidRDefault="0065759C" w:rsidP="00321822">
      <w:pPr>
        <w:pStyle w:val="222"/>
        <w:widowControl w:val="0"/>
        <w:suppressAutoHyphens/>
        <w:spacing w:after="0"/>
        <w:jc w:val="both"/>
        <w:outlineLvl w:val="9"/>
      </w:pPr>
      <w:r>
        <w:t>Программное обеспечение</w:t>
      </w:r>
      <w:r w:rsidR="006274EE">
        <w:t xml:space="preserve"> является работоспособным при одновременном выполнении следующих условий:</w:t>
      </w:r>
    </w:p>
    <w:p w14:paraId="0A0C3F7C" w14:textId="77777777" w:rsidR="006274EE" w:rsidRDefault="006274EE" w:rsidP="00321822">
      <w:pPr>
        <w:pStyle w:val="222"/>
        <w:widowControl w:val="0"/>
        <w:suppressAutoHyphens/>
        <w:spacing w:after="0"/>
        <w:jc w:val="both"/>
        <w:outlineLvl w:val="9"/>
      </w:pPr>
      <w:r>
        <w:t>а)</w:t>
      </w:r>
      <w:r>
        <w:tab/>
        <w:t>в процессе запуска нет сообщения (сообщений) об ошибках;</w:t>
      </w:r>
    </w:p>
    <w:p w14:paraId="12EC1FC3" w14:textId="6E2FAFFC" w:rsidR="006274EE" w:rsidRDefault="006274EE" w:rsidP="00321822">
      <w:pPr>
        <w:pStyle w:val="222"/>
        <w:widowControl w:val="0"/>
        <w:suppressAutoHyphens/>
        <w:spacing w:after="0"/>
        <w:jc w:val="both"/>
        <w:outlineLvl w:val="9"/>
      </w:pPr>
      <w:r>
        <w:t>б)</w:t>
      </w:r>
      <w:r>
        <w:tab/>
        <w:t xml:space="preserve">доступны все рабочие интерфейсы </w:t>
      </w:r>
      <w:r w:rsidR="000D3346">
        <w:t>прог</w:t>
      </w:r>
      <w:r w:rsidR="006D3549">
        <w:t xml:space="preserve">рамм из состава </w:t>
      </w:r>
      <w:r w:rsidR="00C01FC2">
        <w:t xml:space="preserve">ПК </w:t>
      </w:r>
      <w:r w:rsidR="00C01FC2" w:rsidRPr="00C4366D">
        <w:t>«</w:t>
      </w:r>
      <w:r w:rsidR="00EC5399">
        <w:t>TPS-SCADA</w:t>
      </w:r>
      <w:r w:rsidR="00C01FC2" w:rsidRPr="00C4366D">
        <w:t>»</w:t>
      </w:r>
      <w:r>
        <w:t>.</w:t>
      </w:r>
    </w:p>
    <w:p w14:paraId="078B39A9" w14:textId="77777777" w:rsidR="006274EE" w:rsidRDefault="006274EE" w:rsidP="00321822">
      <w:pPr>
        <w:pStyle w:val="222"/>
        <w:keepNext w:val="0"/>
        <w:keepLines w:val="0"/>
        <w:widowControl w:val="0"/>
        <w:numPr>
          <w:ilvl w:val="0"/>
          <w:numId w:val="0"/>
        </w:numPr>
        <w:suppressAutoHyphens/>
        <w:spacing w:after="0"/>
        <w:ind w:firstLine="709"/>
        <w:jc w:val="both"/>
        <w:outlineLvl w:val="9"/>
      </w:pPr>
      <w:r>
        <w:t xml:space="preserve">В ходе выполнения сценариев работы программы не должно быть зафиксировано критических ошибок, останавливающих или блокирующих работу программы. </w:t>
      </w:r>
    </w:p>
    <w:p w14:paraId="032FB641" w14:textId="77777777" w:rsidR="002E59F6" w:rsidRPr="006274EE" w:rsidRDefault="0065759C" w:rsidP="00321822">
      <w:pPr>
        <w:pStyle w:val="222"/>
        <w:keepNext w:val="0"/>
        <w:keepLines w:val="0"/>
        <w:widowControl w:val="0"/>
        <w:numPr>
          <w:ilvl w:val="0"/>
          <w:numId w:val="0"/>
        </w:numPr>
        <w:suppressAutoHyphens/>
        <w:spacing w:after="0"/>
        <w:ind w:firstLine="709"/>
        <w:jc w:val="both"/>
        <w:outlineLvl w:val="9"/>
      </w:pPr>
      <w:r>
        <w:t>П</w:t>
      </w:r>
      <w:r w:rsidR="006274EE" w:rsidRPr="006274EE">
        <w:t xml:space="preserve">рограммный комплекс проверяется на наличие ошибок, </w:t>
      </w:r>
      <w:r>
        <w:t xml:space="preserve">сообщений, </w:t>
      </w:r>
      <w:r w:rsidR="006274EE" w:rsidRPr="006274EE">
        <w:t xml:space="preserve">описанных </w:t>
      </w:r>
      <w:r w:rsidR="006274EE" w:rsidRPr="00C01FC2">
        <w:t>в разделе 6 данного</w:t>
      </w:r>
      <w:r w:rsidR="006274EE" w:rsidRPr="006274EE">
        <w:t xml:space="preserve"> документа.</w:t>
      </w:r>
    </w:p>
    <w:p w14:paraId="586F9562" w14:textId="77777777" w:rsidR="008E379F" w:rsidRDefault="008B5B72" w:rsidP="00CA6266">
      <w:pPr>
        <w:pStyle w:val="16"/>
        <w:pageBreakBefore/>
        <w:widowControl w:val="0"/>
        <w:numPr>
          <w:ilvl w:val="0"/>
          <w:numId w:val="11"/>
        </w:numPr>
        <w:tabs>
          <w:tab w:val="left" w:pos="284"/>
        </w:tabs>
        <w:suppressAutoHyphens/>
        <w:ind w:left="0" w:firstLine="0"/>
        <w:jc w:val="center"/>
        <w:outlineLvl w:val="0"/>
      </w:pPr>
      <w:bookmarkStart w:id="86" w:name="_Toc158379629"/>
      <w:r>
        <w:rPr>
          <w:caps w:val="0"/>
        </w:rPr>
        <w:lastRenderedPageBreak/>
        <w:t>ДОПОЛНИТЕЛЬНЫЕ ВОЗМОЖНОСТИ</w:t>
      </w:r>
      <w:bookmarkEnd w:id="86"/>
    </w:p>
    <w:p w14:paraId="4BC2AC2A" w14:textId="5B98F9AA" w:rsidR="008E379F" w:rsidRPr="008E379F" w:rsidRDefault="00A22969" w:rsidP="00321822">
      <w:pPr>
        <w:pStyle w:val="322"/>
        <w:keepNext w:val="0"/>
        <w:keepLines w:val="0"/>
        <w:widowControl w:val="0"/>
        <w:numPr>
          <w:ilvl w:val="0"/>
          <w:numId w:val="0"/>
        </w:numPr>
        <w:suppressAutoHyphens/>
        <w:ind w:firstLine="709"/>
        <w:jc w:val="both"/>
        <w:outlineLvl w:val="9"/>
      </w:pPr>
      <w:r>
        <w:t xml:space="preserve">В процессе эксплуатации ПК </w:t>
      </w:r>
      <w:r w:rsidRPr="00A04C97">
        <w:t>«</w:t>
      </w:r>
      <w:r w:rsidR="00EC5399">
        <w:t>TPS-SCADA</w:t>
      </w:r>
      <w:r w:rsidRPr="00A04C97">
        <w:t>»</w:t>
      </w:r>
      <w:r>
        <w:t xml:space="preserve"> может возникнуть необходимость ввода в объект автоматизации оборудования, </w:t>
      </w:r>
      <w:r w:rsidR="008E71DB">
        <w:t>для взаимодействия которого с ПК потребуется написание драйвера</w:t>
      </w:r>
      <w:r w:rsidR="007A75BF">
        <w:t>.</w:t>
      </w:r>
      <w:r w:rsidR="006B1722">
        <w:t xml:space="preserve"> Для разработки драйверов к новым устройствам необходимо обращаться в организаци</w:t>
      </w:r>
      <w:r w:rsidR="007E5637">
        <w:t>ю</w:t>
      </w:r>
      <w:r w:rsidR="006B1722">
        <w:t xml:space="preserve">-разработчик ПК </w:t>
      </w:r>
      <w:r w:rsidR="006B1722" w:rsidRPr="00A04C97">
        <w:t>«</w:t>
      </w:r>
      <w:r w:rsidR="00EC5399">
        <w:t>TPS-SCADA</w:t>
      </w:r>
      <w:r w:rsidR="006B1722" w:rsidRPr="00A04C97">
        <w:t>»</w:t>
      </w:r>
      <w:r w:rsidR="006B1722">
        <w:t>.</w:t>
      </w:r>
    </w:p>
    <w:p w14:paraId="0653B6C1" w14:textId="77777777" w:rsidR="00E729F0" w:rsidRPr="004447C4" w:rsidRDefault="008B5B72" w:rsidP="00CA6266">
      <w:pPr>
        <w:pStyle w:val="16"/>
        <w:pageBreakBefore/>
        <w:widowControl w:val="0"/>
        <w:numPr>
          <w:ilvl w:val="0"/>
          <w:numId w:val="11"/>
        </w:numPr>
        <w:tabs>
          <w:tab w:val="left" w:pos="284"/>
        </w:tabs>
        <w:suppressAutoHyphens/>
        <w:ind w:left="0" w:firstLine="0"/>
        <w:jc w:val="center"/>
        <w:outlineLvl w:val="0"/>
      </w:pPr>
      <w:bookmarkStart w:id="87" w:name="_Toc158379630"/>
      <w:r>
        <w:rPr>
          <w:caps w:val="0"/>
        </w:rPr>
        <w:lastRenderedPageBreak/>
        <w:t>СООБЩЕНИЯ СИСТЕМНОМУ ПРОГРАММИСТУ</w:t>
      </w:r>
      <w:bookmarkEnd w:id="87"/>
    </w:p>
    <w:p w14:paraId="5496C861" w14:textId="3782F532" w:rsidR="002941E2" w:rsidRDefault="002941E2" w:rsidP="00321822">
      <w:pPr>
        <w:pStyle w:val="322"/>
        <w:keepNext w:val="0"/>
        <w:keepLines w:val="0"/>
        <w:widowControl w:val="0"/>
        <w:numPr>
          <w:ilvl w:val="0"/>
          <w:numId w:val="0"/>
        </w:numPr>
        <w:suppressAutoHyphens/>
        <w:ind w:firstLine="709"/>
        <w:jc w:val="both"/>
        <w:outlineLvl w:val="9"/>
      </w:pPr>
      <w:bookmarkStart w:id="88" w:name="_Toc26782053"/>
      <w:bookmarkStart w:id="89" w:name="_Toc528108498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88"/>
      <w:r w:rsidRPr="002941E2">
        <w:t xml:space="preserve">Тексты сообщений, выдаваемых </w:t>
      </w:r>
      <w:r>
        <w:t xml:space="preserve">системному программисту </w:t>
      </w:r>
      <w:r w:rsidRPr="002941E2">
        <w:t>в ходе выполнения настройки и работы ПК, описание их содержания и действий, которые необходимо предпринять по этим сообщениям, приведены в таблице.</w:t>
      </w:r>
    </w:p>
    <w:p w14:paraId="3605540F" w14:textId="77777777" w:rsidR="00D556D0" w:rsidRDefault="00D556D0" w:rsidP="00321822">
      <w:pPr>
        <w:pStyle w:val="322"/>
        <w:keepNext w:val="0"/>
        <w:keepLines w:val="0"/>
        <w:widowControl w:val="0"/>
        <w:numPr>
          <w:ilvl w:val="0"/>
          <w:numId w:val="0"/>
        </w:numPr>
        <w:suppressAutoHyphens/>
        <w:ind w:firstLine="709"/>
        <w:jc w:val="both"/>
        <w:outlineLvl w:val="9"/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7"/>
        <w:gridCol w:w="3687"/>
        <w:gridCol w:w="3117"/>
      </w:tblGrid>
      <w:tr w:rsidR="002941E2" w:rsidRPr="00E13748" w14:paraId="3685FD1D" w14:textId="77777777" w:rsidTr="00600C4A">
        <w:trPr>
          <w:tblHeader/>
        </w:trPr>
        <w:tc>
          <w:tcPr>
            <w:tcW w:w="2977" w:type="dxa"/>
            <w:shd w:val="clear" w:color="auto" w:fill="auto"/>
          </w:tcPr>
          <w:p w14:paraId="379208E8" w14:textId="77777777" w:rsidR="002941E2" w:rsidRPr="00E13748" w:rsidRDefault="002941E2" w:rsidP="00310953">
            <w:pPr>
              <w:suppressAutoHyphens/>
              <w:spacing w:before="100" w:beforeAutospacing="1" w:line="312" w:lineRule="auto"/>
              <w:jc w:val="center"/>
              <w:rPr>
                <w:szCs w:val="28"/>
              </w:rPr>
            </w:pPr>
            <w:r w:rsidRPr="00E13748">
              <w:rPr>
                <w:szCs w:val="28"/>
              </w:rPr>
              <w:t>Сообщение</w:t>
            </w:r>
          </w:p>
        </w:tc>
        <w:tc>
          <w:tcPr>
            <w:tcW w:w="3687" w:type="dxa"/>
            <w:shd w:val="clear" w:color="auto" w:fill="auto"/>
          </w:tcPr>
          <w:p w14:paraId="786C73AF" w14:textId="77777777" w:rsidR="002941E2" w:rsidRPr="00E13748" w:rsidRDefault="002941E2" w:rsidP="00310953">
            <w:pPr>
              <w:suppressAutoHyphens/>
              <w:spacing w:before="100" w:beforeAutospacing="1" w:line="312" w:lineRule="auto"/>
              <w:jc w:val="center"/>
              <w:rPr>
                <w:szCs w:val="28"/>
              </w:rPr>
            </w:pPr>
            <w:r w:rsidRPr="00E13748">
              <w:rPr>
                <w:szCs w:val="28"/>
              </w:rPr>
              <w:t>Описание</w:t>
            </w:r>
          </w:p>
        </w:tc>
        <w:tc>
          <w:tcPr>
            <w:tcW w:w="3117" w:type="dxa"/>
            <w:shd w:val="clear" w:color="auto" w:fill="auto"/>
          </w:tcPr>
          <w:p w14:paraId="739F04BF" w14:textId="77777777" w:rsidR="002941E2" w:rsidRPr="00E13748" w:rsidRDefault="002941E2" w:rsidP="00310953">
            <w:pPr>
              <w:suppressAutoHyphens/>
              <w:spacing w:before="100" w:beforeAutospacing="1" w:line="312" w:lineRule="auto"/>
              <w:jc w:val="center"/>
              <w:rPr>
                <w:szCs w:val="28"/>
              </w:rPr>
            </w:pPr>
            <w:r w:rsidRPr="00E13748">
              <w:rPr>
                <w:szCs w:val="28"/>
              </w:rPr>
              <w:t>Требуемые действия</w:t>
            </w:r>
          </w:p>
        </w:tc>
      </w:tr>
      <w:tr w:rsidR="002941E2" w14:paraId="3ADBFB8E" w14:textId="77777777" w:rsidTr="00930663">
        <w:tc>
          <w:tcPr>
            <w:tcW w:w="2977" w:type="dxa"/>
            <w:shd w:val="clear" w:color="auto" w:fill="auto"/>
          </w:tcPr>
          <w:p w14:paraId="4D4C0066" w14:textId="77777777" w:rsidR="002941E2" w:rsidRDefault="00930663" w:rsidP="00310953">
            <w:pPr>
              <w:suppressAutoHyphens/>
              <w:spacing w:before="100" w:beforeAutospacing="1" w:line="312" w:lineRule="auto"/>
            </w:pPr>
            <w:r>
              <w:t>Ошибка обмена</w:t>
            </w:r>
          </w:p>
        </w:tc>
        <w:tc>
          <w:tcPr>
            <w:tcW w:w="3687" w:type="dxa"/>
            <w:shd w:val="clear" w:color="auto" w:fill="auto"/>
          </w:tcPr>
          <w:p w14:paraId="77B8321A" w14:textId="77777777" w:rsidR="002941E2" w:rsidRDefault="00930663" w:rsidP="00310953">
            <w:pPr>
              <w:suppressAutoHyphens/>
              <w:spacing w:before="100" w:beforeAutospacing="1" w:line="312" w:lineRule="auto"/>
            </w:pPr>
            <w:r>
              <w:t>Ошибка обмена с устройствами ТМ</w:t>
            </w:r>
          </w:p>
        </w:tc>
        <w:tc>
          <w:tcPr>
            <w:tcW w:w="3117" w:type="dxa"/>
            <w:shd w:val="clear" w:color="auto" w:fill="auto"/>
          </w:tcPr>
          <w:p w14:paraId="7067029C" w14:textId="77777777" w:rsidR="002941E2" w:rsidRDefault="00930663" w:rsidP="00310953">
            <w:pPr>
              <w:suppressAutoHyphens/>
              <w:spacing w:before="100" w:beforeAutospacing="1" w:line="312" w:lineRule="auto"/>
            </w:pPr>
            <w:r>
              <w:t>Проверьте правильность настройки подключения</w:t>
            </w:r>
          </w:p>
        </w:tc>
      </w:tr>
      <w:tr w:rsidR="002941E2" w14:paraId="39830789" w14:textId="77777777" w:rsidTr="00930663">
        <w:tc>
          <w:tcPr>
            <w:tcW w:w="2977" w:type="dxa"/>
            <w:shd w:val="clear" w:color="auto" w:fill="auto"/>
          </w:tcPr>
          <w:p w14:paraId="244E4B2F" w14:textId="77777777" w:rsidR="002941E2" w:rsidRDefault="00930663" w:rsidP="00310953">
            <w:pPr>
              <w:suppressAutoHyphens/>
              <w:spacing w:before="100" w:beforeAutospacing="1" w:line="312" w:lineRule="auto"/>
            </w:pPr>
            <w:r>
              <w:t>Служба сбора остановлена</w:t>
            </w:r>
          </w:p>
        </w:tc>
        <w:tc>
          <w:tcPr>
            <w:tcW w:w="3687" w:type="dxa"/>
            <w:shd w:val="clear" w:color="auto" w:fill="auto"/>
          </w:tcPr>
          <w:p w14:paraId="6AA70052" w14:textId="76328C65" w:rsidR="002941E2" w:rsidRPr="00930663" w:rsidRDefault="00930663" w:rsidP="00310953">
            <w:pPr>
              <w:suppressAutoHyphens/>
              <w:spacing w:before="100" w:beforeAutospacing="1" w:line="312" w:lineRule="auto"/>
            </w:pPr>
            <w:r>
              <w:t xml:space="preserve">Служба сбора данных </w:t>
            </w:r>
            <w:r>
              <w:rPr>
                <w:lang w:val="en-US"/>
              </w:rPr>
              <w:t>DC</w:t>
            </w:r>
            <w:r w:rsidRPr="00930663">
              <w:t xml:space="preserve"> </w:t>
            </w:r>
            <w:r>
              <w:t>остановлена</w:t>
            </w:r>
          </w:p>
        </w:tc>
        <w:tc>
          <w:tcPr>
            <w:tcW w:w="3117" w:type="dxa"/>
            <w:shd w:val="clear" w:color="auto" w:fill="auto"/>
          </w:tcPr>
          <w:p w14:paraId="23C4371D" w14:textId="0C40E4E6" w:rsidR="002941E2" w:rsidRDefault="00930663" w:rsidP="00310953">
            <w:pPr>
              <w:suppressAutoHyphens/>
              <w:spacing w:before="100" w:beforeAutospacing="1" w:line="312" w:lineRule="auto"/>
            </w:pPr>
            <w:r>
              <w:t xml:space="preserve">Повторно запустить службу </w:t>
            </w:r>
            <w:r>
              <w:rPr>
                <w:lang w:val="en-US"/>
              </w:rPr>
              <w:t>DC</w:t>
            </w:r>
            <w:r>
              <w:t xml:space="preserve"> через «Конфигуратор»</w:t>
            </w:r>
          </w:p>
        </w:tc>
      </w:tr>
      <w:tr w:rsidR="00930663" w14:paraId="246520BB" w14:textId="77777777" w:rsidTr="00930663">
        <w:tc>
          <w:tcPr>
            <w:tcW w:w="2977" w:type="dxa"/>
            <w:shd w:val="clear" w:color="auto" w:fill="auto"/>
          </w:tcPr>
          <w:p w14:paraId="72C4EEDB" w14:textId="77777777" w:rsidR="00930663" w:rsidRDefault="00930663" w:rsidP="00310953">
            <w:pPr>
              <w:suppressAutoHyphens/>
              <w:spacing w:before="100" w:beforeAutospacing="1" w:line="312" w:lineRule="auto"/>
            </w:pPr>
            <w:r>
              <w:t>Связь с БД конфигурации «Нет»</w:t>
            </w:r>
          </w:p>
        </w:tc>
        <w:tc>
          <w:tcPr>
            <w:tcW w:w="3687" w:type="dxa"/>
            <w:shd w:val="clear" w:color="auto" w:fill="auto"/>
          </w:tcPr>
          <w:p w14:paraId="080C2A78" w14:textId="77777777" w:rsidR="00930663" w:rsidRPr="00930663" w:rsidRDefault="00930663" w:rsidP="00310953">
            <w:pPr>
              <w:suppressAutoHyphens/>
              <w:spacing w:before="100" w:beforeAutospacing="1" w:line="312" w:lineRule="auto"/>
            </w:pPr>
            <w:r>
              <w:t xml:space="preserve">Связь с БД конфигурации </w:t>
            </w:r>
            <w:proofErr w:type="spellStart"/>
            <w:r>
              <w:rPr>
                <w:lang w:val="en-US"/>
              </w:rPr>
              <w:t>cfg</w:t>
            </w:r>
            <w:proofErr w:type="spellEnd"/>
            <w:r w:rsidRPr="00930663">
              <w:t xml:space="preserve">_ </w:t>
            </w:r>
            <w:r>
              <w:t>нарушена</w:t>
            </w:r>
          </w:p>
        </w:tc>
        <w:tc>
          <w:tcPr>
            <w:tcW w:w="3117" w:type="dxa"/>
            <w:shd w:val="clear" w:color="auto" w:fill="auto"/>
          </w:tcPr>
          <w:p w14:paraId="55C5E814" w14:textId="77777777" w:rsidR="00930663" w:rsidRDefault="00930663" w:rsidP="00310953">
            <w:pPr>
              <w:suppressAutoHyphens/>
              <w:spacing w:before="100" w:beforeAutospacing="1" w:line="312" w:lineRule="auto"/>
            </w:pPr>
            <w:r>
              <w:t>Проверить правильность строки подключения к БД</w:t>
            </w:r>
          </w:p>
        </w:tc>
      </w:tr>
      <w:tr w:rsidR="00930663" w14:paraId="1EF1FDE6" w14:textId="77777777" w:rsidTr="00930663">
        <w:tc>
          <w:tcPr>
            <w:tcW w:w="2977" w:type="dxa"/>
            <w:shd w:val="clear" w:color="auto" w:fill="auto"/>
          </w:tcPr>
          <w:p w14:paraId="56A57B20" w14:textId="77777777" w:rsidR="00930663" w:rsidRDefault="00930663" w:rsidP="00310953">
            <w:pPr>
              <w:suppressAutoHyphens/>
              <w:spacing w:before="100" w:beforeAutospacing="1" w:line="312" w:lineRule="auto"/>
            </w:pPr>
            <w:r>
              <w:t>Связь с БД данных «Нет»</w:t>
            </w:r>
          </w:p>
        </w:tc>
        <w:tc>
          <w:tcPr>
            <w:tcW w:w="3687" w:type="dxa"/>
            <w:shd w:val="clear" w:color="auto" w:fill="auto"/>
          </w:tcPr>
          <w:p w14:paraId="2571689F" w14:textId="77777777" w:rsidR="00930663" w:rsidRDefault="00930663" w:rsidP="00310953">
            <w:pPr>
              <w:suppressAutoHyphens/>
              <w:spacing w:before="100" w:beforeAutospacing="1" w:line="312" w:lineRule="auto"/>
            </w:pPr>
            <w:r>
              <w:t xml:space="preserve">Связь с БД конфигурации </w:t>
            </w:r>
            <w:r>
              <w:rPr>
                <w:lang w:val="en-US"/>
              </w:rPr>
              <w:t>dt</w:t>
            </w:r>
            <w:r w:rsidRPr="00930663">
              <w:t xml:space="preserve">_ </w:t>
            </w:r>
            <w:r>
              <w:t>нарушена</w:t>
            </w:r>
          </w:p>
        </w:tc>
        <w:tc>
          <w:tcPr>
            <w:tcW w:w="3117" w:type="dxa"/>
            <w:shd w:val="clear" w:color="auto" w:fill="auto"/>
          </w:tcPr>
          <w:p w14:paraId="0AC7681E" w14:textId="77777777" w:rsidR="00930663" w:rsidRDefault="00930663" w:rsidP="00310953">
            <w:pPr>
              <w:suppressAutoHyphens/>
              <w:spacing w:before="100" w:beforeAutospacing="1" w:line="312" w:lineRule="auto"/>
            </w:pPr>
            <w:r>
              <w:t>Проверить правильность строки подключения к БД</w:t>
            </w:r>
          </w:p>
        </w:tc>
      </w:tr>
      <w:tr w:rsidR="00930663" w14:paraId="7325E16A" w14:textId="77777777" w:rsidTr="00930663">
        <w:tc>
          <w:tcPr>
            <w:tcW w:w="2977" w:type="dxa"/>
            <w:shd w:val="clear" w:color="auto" w:fill="auto"/>
          </w:tcPr>
          <w:p w14:paraId="44A62078" w14:textId="77777777" w:rsidR="00930663" w:rsidRDefault="00930663" w:rsidP="00310953">
            <w:pPr>
              <w:suppressAutoHyphens/>
              <w:spacing w:before="100" w:beforeAutospacing="1" w:line="312" w:lineRule="auto"/>
            </w:pPr>
            <w:r>
              <w:t>Связь с БД АРМ «Нет»</w:t>
            </w:r>
          </w:p>
        </w:tc>
        <w:tc>
          <w:tcPr>
            <w:tcW w:w="3687" w:type="dxa"/>
            <w:shd w:val="clear" w:color="auto" w:fill="auto"/>
          </w:tcPr>
          <w:p w14:paraId="3438731C" w14:textId="77777777" w:rsidR="00930663" w:rsidRDefault="00930663" w:rsidP="00310953">
            <w:pPr>
              <w:suppressAutoHyphens/>
              <w:spacing w:before="100" w:beforeAutospacing="1" w:line="312" w:lineRule="auto"/>
            </w:pPr>
            <w:r>
              <w:t xml:space="preserve">Связь с БД конфигурации </w:t>
            </w:r>
            <w:r>
              <w:rPr>
                <w:lang w:val="en-US"/>
              </w:rPr>
              <w:t>s</w:t>
            </w:r>
            <w:r w:rsidRPr="00930663">
              <w:t>_</w:t>
            </w:r>
            <w:r>
              <w:rPr>
                <w:lang w:val="en-US"/>
              </w:rPr>
              <w:t>arm</w:t>
            </w:r>
            <w:r w:rsidRPr="00930663">
              <w:t xml:space="preserve"> </w:t>
            </w:r>
            <w:r>
              <w:t>нарушена</w:t>
            </w:r>
          </w:p>
        </w:tc>
        <w:tc>
          <w:tcPr>
            <w:tcW w:w="3117" w:type="dxa"/>
            <w:shd w:val="clear" w:color="auto" w:fill="auto"/>
          </w:tcPr>
          <w:p w14:paraId="74A4D901" w14:textId="77777777" w:rsidR="00930663" w:rsidRPr="00930663" w:rsidRDefault="00930663" w:rsidP="00310953">
            <w:pPr>
              <w:suppressAutoHyphens/>
              <w:spacing w:before="100" w:beforeAutospacing="1" w:line="312" w:lineRule="auto"/>
              <w:rPr>
                <w:b/>
              </w:rPr>
            </w:pPr>
            <w:r>
              <w:t>Проверить правильность строки подключения к БД</w:t>
            </w:r>
          </w:p>
        </w:tc>
      </w:tr>
      <w:tr w:rsidR="00930663" w14:paraId="28C775BF" w14:textId="77777777" w:rsidTr="00930663">
        <w:tc>
          <w:tcPr>
            <w:tcW w:w="2977" w:type="dxa"/>
            <w:shd w:val="clear" w:color="auto" w:fill="auto"/>
          </w:tcPr>
          <w:p w14:paraId="0F4588A3" w14:textId="77777777" w:rsidR="00930663" w:rsidRDefault="00930663" w:rsidP="00310953">
            <w:pPr>
              <w:suppressAutoHyphens/>
              <w:spacing w:before="100" w:beforeAutospacing="1" w:line="312" w:lineRule="auto"/>
            </w:pPr>
            <w:r>
              <w:t>Ошибка резервирования</w:t>
            </w:r>
          </w:p>
        </w:tc>
        <w:tc>
          <w:tcPr>
            <w:tcW w:w="3687" w:type="dxa"/>
            <w:shd w:val="clear" w:color="auto" w:fill="auto"/>
          </w:tcPr>
          <w:p w14:paraId="799782B1" w14:textId="77777777" w:rsidR="00930663" w:rsidRPr="00930663" w:rsidRDefault="00930663" w:rsidP="00310953">
            <w:pPr>
              <w:suppressAutoHyphens/>
              <w:spacing w:before="100" w:beforeAutospacing="1" w:line="312" w:lineRule="auto"/>
            </w:pPr>
            <w:r>
              <w:t>Обнаружена ошибка резервирования данных</w:t>
            </w:r>
          </w:p>
        </w:tc>
        <w:tc>
          <w:tcPr>
            <w:tcW w:w="3117" w:type="dxa"/>
            <w:shd w:val="clear" w:color="auto" w:fill="auto"/>
          </w:tcPr>
          <w:p w14:paraId="447DCA52" w14:textId="77777777" w:rsidR="00930663" w:rsidRDefault="00930663" w:rsidP="00310953">
            <w:pPr>
              <w:suppressAutoHyphens/>
              <w:spacing w:before="100" w:beforeAutospacing="1" w:line="312" w:lineRule="auto"/>
            </w:pPr>
            <w:r>
              <w:t>Проверить настройки резервирования</w:t>
            </w:r>
          </w:p>
        </w:tc>
      </w:tr>
      <w:tr w:rsidR="00930663" w14:paraId="5169D3E9" w14:textId="77777777" w:rsidTr="00930663">
        <w:tc>
          <w:tcPr>
            <w:tcW w:w="2977" w:type="dxa"/>
            <w:shd w:val="clear" w:color="auto" w:fill="auto"/>
          </w:tcPr>
          <w:p w14:paraId="06FCDE95" w14:textId="77777777" w:rsidR="00930663" w:rsidRDefault="00930663" w:rsidP="00310953">
            <w:pPr>
              <w:suppressAutoHyphens/>
              <w:spacing w:before="100" w:beforeAutospacing="1" w:line="312" w:lineRule="auto"/>
            </w:pPr>
            <w:r>
              <w:t>Ошибка базы данных</w:t>
            </w:r>
          </w:p>
        </w:tc>
        <w:tc>
          <w:tcPr>
            <w:tcW w:w="3687" w:type="dxa"/>
            <w:shd w:val="clear" w:color="auto" w:fill="auto"/>
          </w:tcPr>
          <w:p w14:paraId="2DF3A477" w14:textId="77777777" w:rsidR="00930663" w:rsidRDefault="00930663" w:rsidP="00310953">
            <w:pPr>
              <w:suppressAutoHyphens/>
              <w:spacing w:before="100" w:beforeAutospacing="1" w:line="312" w:lineRule="auto"/>
            </w:pPr>
            <w:r>
              <w:t>Возникла одна из ошибок</w:t>
            </w:r>
            <w:r w:rsidR="00600C4A">
              <w:t>,</w:t>
            </w:r>
            <w:r>
              <w:t xml:space="preserve"> связанных с БД</w:t>
            </w:r>
          </w:p>
        </w:tc>
        <w:tc>
          <w:tcPr>
            <w:tcW w:w="3117" w:type="dxa"/>
            <w:shd w:val="clear" w:color="auto" w:fill="auto"/>
          </w:tcPr>
          <w:p w14:paraId="76F934C1" w14:textId="77777777" w:rsidR="00930663" w:rsidRDefault="00930663" w:rsidP="00310953">
            <w:pPr>
              <w:suppressAutoHyphens/>
              <w:spacing w:before="100" w:beforeAutospacing="1" w:line="312" w:lineRule="auto"/>
            </w:pPr>
            <w:r>
              <w:t>Проверить правильность строки подключения к БД</w:t>
            </w:r>
          </w:p>
        </w:tc>
      </w:tr>
      <w:tr w:rsidR="00930663" w14:paraId="369CA9BE" w14:textId="77777777" w:rsidTr="00930663">
        <w:tc>
          <w:tcPr>
            <w:tcW w:w="2977" w:type="dxa"/>
            <w:shd w:val="clear" w:color="auto" w:fill="auto"/>
          </w:tcPr>
          <w:p w14:paraId="63F37EF7" w14:textId="77777777" w:rsidR="00930663" w:rsidRDefault="00930663" w:rsidP="00310953">
            <w:pPr>
              <w:suppressAutoHyphens/>
              <w:spacing w:before="100" w:beforeAutospacing="1" w:line="312" w:lineRule="auto"/>
            </w:pPr>
            <w:r>
              <w:t>Ошибка инициализации порта «Нет»</w:t>
            </w:r>
          </w:p>
        </w:tc>
        <w:tc>
          <w:tcPr>
            <w:tcW w:w="3687" w:type="dxa"/>
            <w:shd w:val="clear" w:color="auto" w:fill="auto"/>
          </w:tcPr>
          <w:p w14:paraId="0F5AA419" w14:textId="77777777" w:rsidR="00930663" w:rsidRDefault="007A0D40" w:rsidP="00310953">
            <w:pPr>
              <w:suppressAutoHyphens/>
              <w:spacing w:before="100" w:beforeAutospacing="1" w:line="312" w:lineRule="auto"/>
            </w:pPr>
            <w:r>
              <w:t>Устройство не инициализировано</w:t>
            </w:r>
          </w:p>
        </w:tc>
        <w:tc>
          <w:tcPr>
            <w:tcW w:w="3117" w:type="dxa"/>
            <w:shd w:val="clear" w:color="auto" w:fill="auto"/>
          </w:tcPr>
          <w:p w14:paraId="235608CF" w14:textId="77777777" w:rsidR="00930663" w:rsidRDefault="007A0D40" w:rsidP="00310953">
            <w:pPr>
              <w:suppressAutoHyphens/>
              <w:spacing w:before="100" w:beforeAutospacing="1" w:line="312" w:lineRule="auto"/>
            </w:pPr>
            <w:r>
              <w:t xml:space="preserve">Проверить корректность настроек параметров соединения </w:t>
            </w:r>
            <w:r>
              <w:lastRenderedPageBreak/>
              <w:t>устройств, либо проверить настройки устройства</w:t>
            </w:r>
          </w:p>
        </w:tc>
      </w:tr>
      <w:tr w:rsidR="00930663" w14:paraId="00FEE297" w14:textId="77777777" w:rsidTr="00930663">
        <w:tc>
          <w:tcPr>
            <w:tcW w:w="2977" w:type="dxa"/>
            <w:shd w:val="clear" w:color="auto" w:fill="auto"/>
          </w:tcPr>
          <w:p w14:paraId="3328AEDF" w14:textId="77777777" w:rsidR="00930663" w:rsidRDefault="00930663" w:rsidP="00310953">
            <w:pPr>
              <w:suppressAutoHyphens/>
              <w:spacing w:before="100" w:beforeAutospacing="1" w:line="312" w:lineRule="auto"/>
            </w:pPr>
            <w:r>
              <w:t>Неисправность инициализации отчетов</w:t>
            </w:r>
          </w:p>
        </w:tc>
        <w:tc>
          <w:tcPr>
            <w:tcW w:w="3687" w:type="dxa"/>
            <w:shd w:val="clear" w:color="auto" w:fill="auto"/>
          </w:tcPr>
          <w:p w14:paraId="3AC97A7A" w14:textId="77777777" w:rsidR="00930663" w:rsidRDefault="007A0D40" w:rsidP="00310953">
            <w:pPr>
              <w:suppressAutoHyphens/>
              <w:spacing w:before="100" w:beforeAutospacing="1" w:line="312" w:lineRule="auto"/>
            </w:pPr>
            <w:r>
              <w:t xml:space="preserve">Не проходит инициализация отчетов от устройств </w:t>
            </w:r>
          </w:p>
        </w:tc>
        <w:tc>
          <w:tcPr>
            <w:tcW w:w="3117" w:type="dxa"/>
            <w:shd w:val="clear" w:color="auto" w:fill="auto"/>
          </w:tcPr>
          <w:p w14:paraId="5E6C6F83" w14:textId="77777777" w:rsidR="00930663" w:rsidRDefault="007A0D40" w:rsidP="00310953">
            <w:pPr>
              <w:suppressAutoHyphens/>
              <w:spacing w:before="100" w:beforeAutospacing="1" w:line="312" w:lineRule="auto"/>
            </w:pPr>
            <w:r>
              <w:t>Проверить корректность настроек параметров соединения устройств, либо проверить настройки устройства</w:t>
            </w:r>
          </w:p>
        </w:tc>
      </w:tr>
      <w:tr w:rsidR="00930663" w14:paraId="42E332FA" w14:textId="77777777" w:rsidTr="00930663">
        <w:tc>
          <w:tcPr>
            <w:tcW w:w="2977" w:type="dxa"/>
            <w:shd w:val="clear" w:color="auto" w:fill="auto"/>
          </w:tcPr>
          <w:p w14:paraId="4D4760D8" w14:textId="77777777" w:rsidR="00930663" w:rsidRDefault="00930663" w:rsidP="00310953">
            <w:pPr>
              <w:suppressAutoHyphens/>
              <w:spacing w:before="100" w:beforeAutospacing="1" w:line="312" w:lineRule="auto"/>
            </w:pPr>
            <w:r>
              <w:t>Неисправность приема осциллограмм</w:t>
            </w:r>
          </w:p>
        </w:tc>
        <w:tc>
          <w:tcPr>
            <w:tcW w:w="3687" w:type="dxa"/>
            <w:shd w:val="clear" w:color="auto" w:fill="auto"/>
          </w:tcPr>
          <w:p w14:paraId="465B1BD5" w14:textId="77777777" w:rsidR="00930663" w:rsidRDefault="007A0D40" w:rsidP="00310953">
            <w:pPr>
              <w:suppressAutoHyphens/>
              <w:spacing w:before="100" w:beforeAutospacing="1" w:line="312" w:lineRule="auto"/>
            </w:pPr>
            <w:r>
              <w:t>Обнаружена неисправность приема осциллограмм от устройств</w:t>
            </w:r>
          </w:p>
        </w:tc>
        <w:tc>
          <w:tcPr>
            <w:tcW w:w="3117" w:type="dxa"/>
            <w:shd w:val="clear" w:color="auto" w:fill="auto"/>
          </w:tcPr>
          <w:p w14:paraId="304785C2" w14:textId="1F6FA0A2" w:rsidR="00930663" w:rsidRDefault="007A0D40" w:rsidP="00310953">
            <w:pPr>
              <w:suppressAutoHyphens/>
              <w:spacing w:before="100" w:beforeAutospacing="1" w:line="312" w:lineRule="auto"/>
            </w:pPr>
            <w:r>
              <w:t xml:space="preserve">Либо устройство не поддерживает передачу осциллограмм, либо нужно внести корректировки в настройку получения осциллограмм на устройстве и в </w:t>
            </w:r>
            <w:r w:rsidR="005018B9">
              <w:t>программе «</w:t>
            </w:r>
            <w:r w:rsidR="00EC5399">
              <w:t>TPS-SCADA</w:t>
            </w:r>
            <w:r w:rsidRPr="000F54A2">
              <w:t xml:space="preserve"> </w:t>
            </w:r>
            <w:r>
              <w:t>Конфигуратор</w:t>
            </w:r>
            <w:r w:rsidR="005018B9">
              <w:t>»</w:t>
            </w:r>
          </w:p>
        </w:tc>
      </w:tr>
      <w:tr w:rsidR="00802FEE" w14:paraId="0170DBE9" w14:textId="77777777" w:rsidTr="00930663">
        <w:tc>
          <w:tcPr>
            <w:tcW w:w="2977" w:type="dxa"/>
            <w:shd w:val="clear" w:color="auto" w:fill="auto"/>
          </w:tcPr>
          <w:p w14:paraId="21276FF2" w14:textId="77777777" w:rsidR="00802FEE" w:rsidRPr="009C02D4" w:rsidRDefault="00802FEE" w:rsidP="00310953">
            <w:pPr>
              <w:suppressAutoHyphens/>
              <w:spacing w:before="100" w:beforeAutospacing="1" w:line="312" w:lineRule="auto"/>
              <w:rPr>
                <w:lang w:val="en-US"/>
              </w:rPr>
            </w:pPr>
            <w:proofErr w:type="spellStart"/>
            <w:r w:rsidRPr="009C02D4">
              <w:t>not</w:t>
            </w:r>
            <w:proofErr w:type="spellEnd"/>
            <w:r w:rsidRPr="009C02D4">
              <w:t xml:space="preserve"> </w:t>
            </w:r>
            <w:proofErr w:type="spellStart"/>
            <w:r w:rsidRPr="009C02D4">
              <w:t>support</w:t>
            </w:r>
            <w:proofErr w:type="spellEnd"/>
            <w:r w:rsidRPr="009C02D4">
              <w:t xml:space="preserve"> </w:t>
            </w:r>
            <w:proofErr w:type="spellStart"/>
            <w:r w:rsidRPr="009C02D4">
              <w:t>for</w:t>
            </w:r>
            <w:proofErr w:type="spellEnd"/>
            <w:r w:rsidRPr="009C02D4">
              <w:t xml:space="preserve"> </w:t>
            </w:r>
            <w:proofErr w:type="spellStart"/>
            <w:r w:rsidRPr="009C02D4">
              <w:t>demo</w:t>
            </w:r>
            <w:proofErr w:type="spellEnd"/>
          </w:p>
        </w:tc>
        <w:tc>
          <w:tcPr>
            <w:tcW w:w="3687" w:type="dxa"/>
            <w:shd w:val="clear" w:color="auto" w:fill="auto"/>
          </w:tcPr>
          <w:p w14:paraId="00FE6990" w14:textId="71458230" w:rsidR="00802FEE" w:rsidRPr="00802FEE" w:rsidRDefault="00802FEE" w:rsidP="00310953">
            <w:pPr>
              <w:suppressAutoHyphens/>
              <w:spacing w:before="100" w:beforeAutospacing="1" w:line="312" w:lineRule="auto"/>
            </w:pPr>
            <w:r w:rsidRPr="00802FEE">
              <w:t xml:space="preserve">Данное сообщение можно увидеть в </w:t>
            </w:r>
            <w:r w:rsidRPr="00704791">
              <w:t>«Журнале устройств». Это говорит о том</w:t>
            </w:r>
            <w:r w:rsidR="00A65F8D">
              <w:t>,</w:t>
            </w:r>
            <w:r w:rsidRPr="00704791">
              <w:t xml:space="preserve"> что данная версия </w:t>
            </w:r>
            <w:r w:rsidR="00EC5399">
              <w:rPr>
                <w:lang w:val="en-US"/>
              </w:rPr>
              <w:t>TPS</w:t>
            </w:r>
            <w:r w:rsidR="00EC5399" w:rsidRPr="00EC5399">
              <w:t>-</w:t>
            </w:r>
            <w:r w:rsidR="00EC5399">
              <w:rPr>
                <w:lang w:val="en-US"/>
              </w:rPr>
              <w:t>SCADA</w:t>
            </w:r>
            <w:r w:rsidRPr="009C02D4">
              <w:t xml:space="preserve"> </w:t>
            </w:r>
            <w:r w:rsidRPr="00802FEE">
              <w:t>с ограниченным функционалом</w:t>
            </w:r>
          </w:p>
        </w:tc>
        <w:tc>
          <w:tcPr>
            <w:tcW w:w="3117" w:type="dxa"/>
            <w:shd w:val="clear" w:color="auto" w:fill="auto"/>
          </w:tcPr>
          <w:p w14:paraId="3B247A33" w14:textId="77777777" w:rsidR="00802FEE" w:rsidRPr="00802FEE" w:rsidRDefault="00802FEE" w:rsidP="00310953">
            <w:pPr>
              <w:suppressAutoHyphens/>
              <w:spacing w:before="100" w:beforeAutospacing="1" w:line="312" w:lineRule="auto"/>
            </w:pPr>
            <w:r>
              <w:t>Не требуется</w:t>
            </w:r>
          </w:p>
        </w:tc>
      </w:tr>
    </w:tbl>
    <w:p w14:paraId="61B12F5E" w14:textId="77777777" w:rsidR="00C443B4" w:rsidRDefault="00C443B4" w:rsidP="00321822">
      <w:pPr>
        <w:pStyle w:val="322"/>
        <w:keepNext w:val="0"/>
        <w:keepLines w:val="0"/>
        <w:widowControl w:val="0"/>
        <w:numPr>
          <w:ilvl w:val="0"/>
          <w:numId w:val="0"/>
        </w:numPr>
        <w:suppressAutoHyphens/>
        <w:ind w:firstLine="709"/>
        <w:jc w:val="both"/>
        <w:outlineLvl w:val="9"/>
      </w:pPr>
    </w:p>
    <w:p w14:paraId="65730C0E" w14:textId="2C490731" w:rsidR="00795AEF" w:rsidRDefault="00795AEF" w:rsidP="00321822">
      <w:pPr>
        <w:pStyle w:val="322"/>
        <w:keepNext w:val="0"/>
        <w:keepLines w:val="0"/>
        <w:widowControl w:val="0"/>
        <w:numPr>
          <w:ilvl w:val="0"/>
          <w:numId w:val="0"/>
        </w:numPr>
        <w:suppressAutoHyphens/>
        <w:ind w:firstLine="709"/>
        <w:jc w:val="both"/>
        <w:outlineLvl w:val="9"/>
      </w:pPr>
      <w:r>
        <w:t xml:space="preserve">При конфигурировании системы в программе </w:t>
      </w:r>
      <w:r w:rsidRPr="006C1246">
        <w:t>«</w:t>
      </w:r>
      <w:r w:rsidR="00EC5399">
        <w:t>TPS-SCADA</w:t>
      </w:r>
      <w:r w:rsidR="00874C7B" w:rsidRPr="007A0D40">
        <w:t xml:space="preserve"> </w:t>
      </w:r>
      <w:r w:rsidRPr="007A0D40">
        <w:t>Конфигуратор</w:t>
      </w:r>
      <w:r w:rsidRPr="006C1246">
        <w:t>»</w:t>
      </w:r>
      <w:r>
        <w:t xml:space="preserve"> </w:t>
      </w:r>
      <w:r w:rsidR="004C12B7">
        <w:t>возможно задать</w:t>
      </w:r>
      <w:r>
        <w:t xml:space="preserve"> </w:t>
      </w:r>
      <w:r w:rsidRPr="00F33149">
        <w:t>сообщения и звуковые оповещения,</w:t>
      </w:r>
      <w:r>
        <w:t xml:space="preserve"> выдаваемые пользователям </w:t>
      </w:r>
      <w:r w:rsidRPr="00E11C5D">
        <w:t>в случае программного или аппаратного отказа работы сервера</w:t>
      </w:r>
      <w:r>
        <w:t>.</w:t>
      </w:r>
    </w:p>
    <w:p w14:paraId="09A25167" w14:textId="54F0030A" w:rsidR="0095104D" w:rsidRDefault="0095104D" w:rsidP="00321822">
      <w:pPr>
        <w:pStyle w:val="322"/>
        <w:keepNext w:val="0"/>
        <w:keepLines w:val="0"/>
        <w:widowControl w:val="0"/>
        <w:numPr>
          <w:ilvl w:val="0"/>
          <w:numId w:val="0"/>
        </w:numPr>
        <w:suppressAutoHyphens/>
        <w:ind w:firstLine="709"/>
        <w:jc w:val="both"/>
        <w:outlineLvl w:val="9"/>
      </w:pPr>
      <w:r w:rsidRPr="007960BE">
        <w:t>В программе «</w:t>
      </w:r>
      <w:r w:rsidR="00EC5399">
        <w:t>TPS-SCADA</w:t>
      </w:r>
      <w:r w:rsidR="00874C7B" w:rsidRPr="007960BE">
        <w:t xml:space="preserve"> </w:t>
      </w:r>
      <w:r w:rsidRPr="007960BE">
        <w:t xml:space="preserve">Редактор мнемосхем» </w:t>
      </w:r>
      <w:r w:rsidR="004C12B7" w:rsidRPr="007960BE">
        <w:t>для</w:t>
      </w:r>
      <w:r w:rsidR="00D77C35" w:rsidRPr="007960BE">
        <w:t xml:space="preserve"> логического </w:t>
      </w:r>
      <w:r w:rsidR="00D77C35" w:rsidRPr="007960BE">
        <w:lastRenderedPageBreak/>
        <w:t xml:space="preserve">элемента </w:t>
      </w:r>
      <w:r w:rsidR="004C12B7" w:rsidRPr="007960BE">
        <w:t>возможно задать сообщения и звуковые оповещения</w:t>
      </w:r>
      <w:r w:rsidRPr="007960BE">
        <w:t xml:space="preserve">, </w:t>
      </w:r>
      <w:r w:rsidR="00071318" w:rsidRPr="007960BE">
        <w:t>которые будут выдаваться пользователям при изменении состояния логического элемента</w:t>
      </w:r>
      <w:r w:rsidRPr="007960BE">
        <w:t>.</w:t>
      </w:r>
    </w:p>
    <w:p w14:paraId="33198781" w14:textId="32316CBD" w:rsidR="00895BC3" w:rsidRDefault="00895BC3" w:rsidP="00321822">
      <w:pPr>
        <w:pStyle w:val="322"/>
        <w:keepNext w:val="0"/>
        <w:keepLines w:val="0"/>
        <w:widowControl w:val="0"/>
        <w:numPr>
          <w:ilvl w:val="0"/>
          <w:numId w:val="0"/>
        </w:numPr>
        <w:suppressAutoHyphens/>
        <w:ind w:firstLine="709"/>
        <w:jc w:val="both"/>
        <w:outlineLvl w:val="9"/>
      </w:pPr>
      <w:r w:rsidRPr="000F54A2">
        <w:t>При настройке системы в программе «</w:t>
      </w:r>
      <w:r w:rsidR="00EC5399">
        <w:t>TPS-SCADA</w:t>
      </w:r>
      <w:r w:rsidR="00874C7B" w:rsidRPr="000F54A2">
        <w:t xml:space="preserve"> </w:t>
      </w:r>
      <w:r w:rsidRPr="000F54A2">
        <w:t xml:space="preserve">АРМ» </w:t>
      </w:r>
      <w:r w:rsidR="00AD7C5E" w:rsidRPr="000F54A2">
        <w:t xml:space="preserve">возможно </w:t>
      </w:r>
      <w:r w:rsidRPr="000F54A2">
        <w:t>зада</w:t>
      </w:r>
      <w:r w:rsidR="00AD7C5E" w:rsidRPr="000F54A2">
        <w:t>ть</w:t>
      </w:r>
      <w:r w:rsidR="00462DE2" w:rsidRPr="000F54A2">
        <w:t xml:space="preserve"> </w:t>
      </w:r>
      <w:r w:rsidRPr="000F54A2">
        <w:t>сообщения и звуковые оповещения, выдаваемые</w:t>
      </w:r>
      <w:r w:rsidR="001E0B51" w:rsidRPr="000F54A2">
        <w:t xml:space="preserve"> пользователям</w:t>
      </w:r>
      <w:r w:rsidRPr="000F54A2">
        <w:t>:</w:t>
      </w:r>
    </w:p>
    <w:p w14:paraId="75702458" w14:textId="77777777" w:rsidR="00381AA8" w:rsidRPr="00B0264F" w:rsidRDefault="00381AA8" w:rsidP="00321822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F33149">
        <w:rPr>
          <w:szCs w:val="28"/>
        </w:rPr>
        <w:t xml:space="preserve">при выходе </w:t>
      </w:r>
      <w:r w:rsidR="00FF2667" w:rsidRPr="00F33149">
        <w:rPr>
          <w:szCs w:val="28"/>
        </w:rPr>
        <w:t xml:space="preserve">значения </w:t>
      </w:r>
      <w:r w:rsidRPr="00F33149">
        <w:rPr>
          <w:szCs w:val="28"/>
        </w:rPr>
        <w:t xml:space="preserve">сигнала ТИ за </w:t>
      </w:r>
      <w:r w:rsidR="00FF2667" w:rsidRPr="00B0264F">
        <w:rPr>
          <w:szCs w:val="28"/>
        </w:rPr>
        <w:t>заданную</w:t>
      </w:r>
      <w:r w:rsidRPr="00F33149">
        <w:rPr>
          <w:szCs w:val="28"/>
        </w:rPr>
        <w:t xml:space="preserve"> уставк</w:t>
      </w:r>
      <w:r w:rsidR="00FF2667" w:rsidRPr="00B0264F">
        <w:rPr>
          <w:szCs w:val="28"/>
        </w:rPr>
        <w:t>у</w:t>
      </w:r>
      <w:r w:rsidR="000B31C5">
        <w:rPr>
          <w:szCs w:val="28"/>
        </w:rPr>
        <w:t xml:space="preserve"> (предупредительную, аварийную)</w:t>
      </w:r>
      <w:r w:rsidRPr="00F33149">
        <w:rPr>
          <w:szCs w:val="28"/>
        </w:rPr>
        <w:t xml:space="preserve"> при установленном признаке «Сигнализация»</w:t>
      </w:r>
      <w:r w:rsidR="00895BC3" w:rsidRPr="00B0264F">
        <w:rPr>
          <w:szCs w:val="28"/>
        </w:rPr>
        <w:t>;</w:t>
      </w:r>
    </w:p>
    <w:p w14:paraId="6A2F44EB" w14:textId="77777777" w:rsidR="00381AA8" w:rsidRPr="00B0264F" w:rsidRDefault="00DB59E7" w:rsidP="00321822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F33149">
        <w:rPr>
          <w:szCs w:val="28"/>
        </w:rPr>
        <w:t xml:space="preserve">при наступлении события </w:t>
      </w:r>
      <w:r w:rsidR="00CB7DAC">
        <w:rPr>
          <w:szCs w:val="28"/>
        </w:rPr>
        <w:t xml:space="preserve">сигнала </w:t>
      </w:r>
      <w:r w:rsidR="00FB40C5">
        <w:rPr>
          <w:szCs w:val="28"/>
        </w:rPr>
        <w:t>при</w:t>
      </w:r>
      <w:r w:rsidRPr="00F33149">
        <w:rPr>
          <w:szCs w:val="28"/>
        </w:rPr>
        <w:t xml:space="preserve"> установленном признаке «Сигнализация»</w:t>
      </w:r>
      <w:r w:rsidR="00895BC3" w:rsidRPr="00B0264F">
        <w:rPr>
          <w:szCs w:val="28"/>
        </w:rPr>
        <w:t>;</w:t>
      </w:r>
    </w:p>
    <w:p w14:paraId="3273DC70" w14:textId="77777777" w:rsidR="00DB59E7" w:rsidRPr="00B0264F" w:rsidRDefault="00C43EBF" w:rsidP="00321822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B0264F">
        <w:rPr>
          <w:szCs w:val="28"/>
        </w:rPr>
        <w:t>контрольно-диагностическ</w:t>
      </w:r>
      <w:r w:rsidR="001E0B51" w:rsidRPr="00B0264F">
        <w:rPr>
          <w:szCs w:val="28"/>
        </w:rPr>
        <w:t>ие</w:t>
      </w:r>
      <w:r w:rsidRPr="00B0264F">
        <w:rPr>
          <w:szCs w:val="28"/>
        </w:rPr>
        <w:t xml:space="preserve"> сообщени</w:t>
      </w:r>
      <w:r w:rsidR="001E0B51" w:rsidRPr="00B0264F">
        <w:rPr>
          <w:szCs w:val="28"/>
        </w:rPr>
        <w:t>я</w:t>
      </w:r>
      <w:r w:rsidRPr="00B0264F">
        <w:rPr>
          <w:szCs w:val="28"/>
        </w:rPr>
        <w:t xml:space="preserve"> (</w:t>
      </w:r>
      <w:r w:rsidRPr="00F33149">
        <w:rPr>
          <w:szCs w:val="28"/>
        </w:rPr>
        <w:t>КДС</w:t>
      </w:r>
      <w:r w:rsidRPr="00B0264F">
        <w:rPr>
          <w:szCs w:val="28"/>
        </w:rPr>
        <w:t>)</w:t>
      </w:r>
      <w:r w:rsidRPr="00F33149">
        <w:rPr>
          <w:szCs w:val="28"/>
        </w:rPr>
        <w:t xml:space="preserve"> задачи регулирования</w:t>
      </w:r>
      <w:r w:rsidR="001E0B51" w:rsidRPr="00B0264F">
        <w:rPr>
          <w:szCs w:val="28"/>
        </w:rPr>
        <w:t xml:space="preserve"> </w:t>
      </w:r>
      <w:r w:rsidR="001E0B51" w:rsidRPr="00F33149">
        <w:rPr>
          <w:szCs w:val="28"/>
        </w:rPr>
        <w:t>напряжения</w:t>
      </w:r>
      <w:r w:rsidR="001E0B51" w:rsidRPr="00B0264F">
        <w:rPr>
          <w:szCs w:val="28"/>
        </w:rPr>
        <w:t>.</w:t>
      </w:r>
    </w:p>
    <w:p w14:paraId="21DC9233" w14:textId="0F0169DB" w:rsidR="00556729" w:rsidRDefault="009030A7" w:rsidP="00321822">
      <w:pPr>
        <w:pStyle w:val="322"/>
        <w:keepNext w:val="0"/>
        <w:keepLines w:val="0"/>
        <w:widowControl w:val="0"/>
        <w:numPr>
          <w:ilvl w:val="0"/>
          <w:numId w:val="0"/>
        </w:numPr>
        <w:suppressAutoHyphens/>
        <w:ind w:firstLine="709"/>
        <w:jc w:val="both"/>
        <w:outlineLvl w:val="9"/>
      </w:pPr>
      <w:r w:rsidRPr="000F54A2">
        <w:t>Из программы «</w:t>
      </w:r>
      <w:r w:rsidR="00EC5399">
        <w:t>TPS-SCADA</w:t>
      </w:r>
      <w:r w:rsidR="00874C7B" w:rsidRPr="000F54A2">
        <w:t xml:space="preserve"> </w:t>
      </w:r>
      <w:r w:rsidRPr="000F54A2">
        <w:t>АРМ» можно просмотреть сообщения, выдаваемые программным комплексом в процессе работы. Список</w:t>
      </w:r>
      <w:r w:rsidRPr="009030A7">
        <w:t xml:space="preserve"> сообщений можно отфильтровать по периоду, объектам (подстанциям) и типам</w:t>
      </w:r>
      <w:r w:rsidR="00D53FCD">
        <w:t xml:space="preserve"> событий.</w:t>
      </w:r>
      <w:bookmarkEnd w:id="89"/>
    </w:p>
    <w:p w14:paraId="25E17C61" w14:textId="77777777" w:rsidR="00556729" w:rsidRDefault="008B5B72" w:rsidP="00CA6266">
      <w:pPr>
        <w:pStyle w:val="16"/>
        <w:pageBreakBefore/>
        <w:widowControl w:val="0"/>
        <w:numPr>
          <w:ilvl w:val="0"/>
          <w:numId w:val="11"/>
        </w:numPr>
        <w:tabs>
          <w:tab w:val="left" w:pos="284"/>
        </w:tabs>
        <w:suppressAutoHyphens/>
        <w:ind w:left="0" w:firstLine="0"/>
        <w:jc w:val="center"/>
        <w:outlineLvl w:val="0"/>
      </w:pPr>
      <w:bookmarkStart w:id="90" w:name="_Toc158379631"/>
      <w:r>
        <w:rPr>
          <w:caps w:val="0"/>
        </w:rPr>
        <w:lastRenderedPageBreak/>
        <w:t xml:space="preserve">УСЛОВИЕ И ТЕХНИЧЕСКИЕ СРЕДСТВА ХРАНЕНИЯ </w:t>
      </w:r>
      <w:r>
        <w:rPr>
          <w:caps w:val="0"/>
        </w:rPr>
        <w:br/>
        <w:t>ИСХОДНОГО КОДА</w:t>
      </w:r>
      <w:bookmarkEnd w:id="90"/>
    </w:p>
    <w:p w14:paraId="566D6483" w14:textId="24331839" w:rsidR="006328CE" w:rsidRDefault="00556729" w:rsidP="00321822">
      <w:pPr>
        <w:pStyle w:val="322"/>
        <w:keepNext w:val="0"/>
        <w:keepLines w:val="0"/>
        <w:widowControl w:val="0"/>
        <w:numPr>
          <w:ilvl w:val="0"/>
          <w:numId w:val="0"/>
        </w:numPr>
        <w:suppressAutoHyphens/>
        <w:ind w:firstLine="709"/>
        <w:jc w:val="both"/>
        <w:outlineLvl w:val="9"/>
      </w:pPr>
      <w:r w:rsidRPr="00AE41C7">
        <w:t xml:space="preserve">Хранение и расположение исходного текста и объектного кода программного обеспечения, а также технических средств компиляции исходного текста в объектный код программного обеспечения осуществляется в системе контроля версиями, размещенных на территории </w:t>
      </w:r>
      <w:r w:rsidR="006328CE" w:rsidRPr="00AE41C7">
        <w:t>Р</w:t>
      </w:r>
      <w:r w:rsidR="000A42A7">
        <w:t>Ф</w:t>
      </w:r>
      <w:r w:rsidRPr="00AE41C7">
        <w:t>.</w:t>
      </w:r>
    </w:p>
    <w:p w14:paraId="3DB5D62C" w14:textId="77777777" w:rsidR="00E5376B" w:rsidRDefault="00EB01AE" w:rsidP="00321822">
      <w:pPr>
        <w:pStyle w:val="322"/>
        <w:keepNext w:val="0"/>
        <w:keepLines w:val="0"/>
        <w:widowControl w:val="0"/>
        <w:numPr>
          <w:ilvl w:val="0"/>
          <w:numId w:val="0"/>
        </w:numPr>
        <w:suppressAutoHyphens/>
        <w:ind w:firstLine="709"/>
        <w:jc w:val="both"/>
        <w:outlineLvl w:val="9"/>
      </w:pPr>
      <w:r>
        <w:t xml:space="preserve"> </w:t>
      </w:r>
      <w:r w:rsidR="00E5376B">
        <w:t>Средства хранения, компиляции кода:</w:t>
      </w:r>
    </w:p>
    <w:p w14:paraId="03E634FF" w14:textId="22F52A66" w:rsidR="006328CE" w:rsidRPr="00600C4A" w:rsidRDefault="006328CE" w:rsidP="00600C4A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600C4A">
        <w:rPr>
          <w:szCs w:val="28"/>
        </w:rPr>
        <w:t>Хранения исходного кода осуществляется на GIT</w:t>
      </w:r>
      <w:r w:rsidR="00E5376B" w:rsidRPr="00600C4A">
        <w:rPr>
          <w:szCs w:val="28"/>
        </w:rPr>
        <w:t>;</w:t>
      </w:r>
    </w:p>
    <w:p w14:paraId="318BDA67" w14:textId="77777777" w:rsidR="006328CE" w:rsidRPr="00600C4A" w:rsidRDefault="006328CE" w:rsidP="00600C4A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600C4A">
        <w:rPr>
          <w:szCs w:val="28"/>
        </w:rPr>
        <w:t>ПО выполнено на c++</w:t>
      </w:r>
      <w:r w:rsidR="00E5376B" w:rsidRPr="00600C4A">
        <w:rPr>
          <w:szCs w:val="28"/>
        </w:rPr>
        <w:t>;</w:t>
      </w:r>
    </w:p>
    <w:p w14:paraId="5D466AFF" w14:textId="77777777" w:rsidR="006328CE" w:rsidRPr="00600C4A" w:rsidRDefault="00E5376B" w:rsidP="00600C4A">
      <w:pPr>
        <w:widowControl w:val="0"/>
        <w:numPr>
          <w:ilvl w:val="0"/>
          <w:numId w:val="9"/>
        </w:numPr>
        <w:tabs>
          <w:tab w:val="left" w:pos="993"/>
        </w:tabs>
        <w:suppressAutoHyphens/>
        <w:ind w:left="0" w:firstLine="709"/>
        <w:jc w:val="both"/>
        <w:rPr>
          <w:szCs w:val="28"/>
        </w:rPr>
      </w:pPr>
      <w:r w:rsidRPr="00600C4A">
        <w:rPr>
          <w:szCs w:val="28"/>
        </w:rPr>
        <w:t>Для OS Windows применяется компилятор MSVC</w:t>
      </w:r>
      <w:r w:rsidR="006328CE" w:rsidRPr="00600C4A">
        <w:rPr>
          <w:szCs w:val="28"/>
        </w:rPr>
        <w:t>,</w:t>
      </w:r>
      <w:r w:rsidRPr="00600C4A">
        <w:rPr>
          <w:szCs w:val="28"/>
        </w:rPr>
        <w:t xml:space="preserve"> для </w:t>
      </w:r>
      <w:proofErr w:type="spellStart"/>
      <w:r w:rsidRPr="00600C4A">
        <w:rPr>
          <w:szCs w:val="28"/>
        </w:rPr>
        <w:t>linux</w:t>
      </w:r>
      <w:proofErr w:type="spellEnd"/>
      <w:r w:rsidRPr="00600C4A">
        <w:rPr>
          <w:szCs w:val="28"/>
        </w:rPr>
        <w:t xml:space="preserve"> – GCC.</w:t>
      </w:r>
    </w:p>
    <w:p w14:paraId="7183A0B6" w14:textId="77777777" w:rsidR="00E41760" w:rsidRDefault="008B5B72" w:rsidP="00CA6266">
      <w:pPr>
        <w:pStyle w:val="16"/>
        <w:pageBreakBefore/>
        <w:widowControl w:val="0"/>
        <w:numPr>
          <w:ilvl w:val="0"/>
          <w:numId w:val="11"/>
        </w:numPr>
        <w:tabs>
          <w:tab w:val="left" w:pos="284"/>
        </w:tabs>
        <w:suppressAutoHyphens/>
        <w:ind w:left="0" w:firstLine="0"/>
        <w:jc w:val="center"/>
        <w:outlineLvl w:val="0"/>
      </w:pPr>
      <w:bookmarkStart w:id="91" w:name="_Toc158379632"/>
      <w:r>
        <w:rPr>
          <w:caps w:val="0"/>
        </w:rPr>
        <w:lastRenderedPageBreak/>
        <w:t>УПРАВЛЕНИЕ ЛИЦЕНЗИОННЫМИ КЛЮЧАМИ.</w:t>
      </w:r>
      <w:r>
        <w:rPr>
          <w:caps w:val="0"/>
        </w:rPr>
        <w:br/>
        <w:t>РЕГИСТРАЦИЯ ПО</w:t>
      </w:r>
      <w:bookmarkEnd w:id="91"/>
    </w:p>
    <w:p w14:paraId="61B94B6B" w14:textId="09758EFD" w:rsidR="00EB01AE" w:rsidRDefault="00EB01AE" w:rsidP="00321822">
      <w:pPr>
        <w:pStyle w:val="322"/>
        <w:keepNext w:val="0"/>
        <w:keepLines w:val="0"/>
        <w:widowControl w:val="0"/>
        <w:numPr>
          <w:ilvl w:val="0"/>
          <w:numId w:val="0"/>
        </w:numPr>
        <w:suppressAutoHyphens/>
        <w:ind w:firstLine="709"/>
        <w:jc w:val="both"/>
        <w:outlineLvl w:val="9"/>
      </w:pPr>
      <w:r w:rsidRPr="00C01FC2">
        <w:t xml:space="preserve">Для защиты </w:t>
      </w:r>
      <w:r w:rsidR="00CB7738" w:rsidRPr="00C01FC2">
        <w:t xml:space="preserve">программного комплекса </w:t>
      </w:r>
      <w:r w:rsidRPr="00C01FC2">
        <w:t xml:space="preserve">от несанкционированного использования всем </w:t>
      </w:r>
      <w:r w:rsidR="00C0673D" w:rsidRPr="00C01FC2">
        <w:t xml:space="preserve">программам из </w:t>
      </w:r>
      <w:r w:rsidR="00657D7F" w:rsidRPr="00C01FC2">
        <w:t xml:space="preserve">состава </w:t>
      </w:r>
      <w:r w:rsidR="00C0673D" w:rsidRPr="00C01FC2">
        <w:t>ПК «</w:t>
      </w:r>
      <w:r w:rsidR="00EC5399">
        <w:t>TPS-SCADA</w:t>
      </w:r>
      <w:r w:rsidR="00C0673D" w:rsidRPr="00C01FC2">
        <w:t xml:space="preserve">» </w:t>
      </w:r>
      <w:r w:rsidRPr="00C01FC2">
        <w:t xml:space="preserve">необходимо пройти процедуру активации </w:t>
      </w:r>
      <w:r w:rsidR="00C01FC2">
        <w:t>–</w:t>
      </w:r>
      <w:r w:rsidRPr="00C01FC2">
        <w:t xml:space="preserve"> получить и активировать ключ</w:t>
      </w:r>
      <w:r w:rsidR="009C1669">
        <w:t>и</w:t>
      </w:r>
      <w:r w:rsidRPr="00C01FC2">
        <w:t xml:space="preserve"> регистрации. Ключ</w:t>
      </w:r>
      <w:r w:rsidR="009C1669">
        <w:t>и</w:t>
      </w:r>
      <w:r w:rsidRPr="00C01FC2">
        <w:t xml:space="preserve"> име</w:t>
      </w:r>
      <w:r w:rsidR="009C1669">
        <w:t>ю</w:t>
      </w:r>
      <w:r w:rsidRPr="00C01FC2">
        <w:t>т не ограниченный срок лицензии.</w:t>
      </w:r>
    </w:p>
    <w:p w14:paraId="1C8F37E4" w14:textId="77777777" w:rsidR="00EB01AE" w:rsidRPr="00600C4A" w:rsidRDefault="00EB01AE" w:rsidP="00C57ADD">
      <w:pPr>
        <w:pStyle w:val="322"/>
        <w:keepNext w:val="0"/>
        <w:keepLines w:val="0"/>
        <w:widowControl w:val="0"/>
        <w:numPr>
          <w:ilvl w:val="0"/>
          <w:numId w:val="0"/>
        </w:numPr>
        <w:suppressAutoHyphens/>
        <w:ind w:firstLine="709"/>
        <w:jc w:val="both"/>
        <w:outlineLvl w:val="9"/>
      </w:pPr>
    </w:p>
    <w:p w14:paraId="3D5FEE82" w14:textId="77777777" w:rsidR="00EB01AE" w:rsidRPr="00C57ADD" w:rsidRDefault="00EB01AE" w:rsidP="00C57ADD">
      <w:pPr>
        <w:pStyle w:val="210"/>
        <w:keepNext w:val="0"/>
        <w:keepLines w:val="0"/>
        <w:widowControl w:val="0"/>
        <w:numPr>
          <w:ilvl w:val="1"/>
          <w:numId w:val="11"/>
        </w:numPr>
        <w:tabs>
          <w:tab w:val="left" w:pos="360"/>
          <w:tab w:val="left" w:pos="1276"/>
        </w:tabs>
        <w:suppressAutoHyphens/>
        <w:spacing w:before="0" w:after="0"/>
        <w:ind w:left="0" w:firstLine="709"/>
        <w:jc w:val="both"/>
      </w:pPr>
      <w:bookmarkStart w:id="92" w:name="_Toc158379633"/>
      <w:r w:rsidRPr="00C57ADD">
        <w:t>Описание процедуры регистрации</w:t>
      </w:r>
      <w:bookmarkEnd w:id="92"/>
    </w:p>
    <w:p w14:paraId="244DD269" w14:textId="277C5F52" w:rsidR="00EB01AE" w:rsidRPr="00EB01AE" w:rsidRDefault="00EB01AE" w:rsidP="00321822">
      <w:pPr>
        <w:pStyle w:val="322"/>
        <w:keepNext w:val="0"/>
        <w:keepLines w:val="0"/>
        <w:widowControl w:val="0"/>
        <w:numPr>
          <w:ilvl w:val="0"/>
          <w:numId w:val="0"/>
        </w:numPr>
        <w:suppressAutoHyphens/>
        <w:ind w:firstLine="709"/>
        <w:jc w:val="both"/>
        <w:outlineLvl w:val="9"/>
      </w:pPr>
      <w:r w:rsidRPr="008B0633">
        <w:t xml:space="preserve">Если </w:t>
      </w:r>
      <w:r w:rsidR="009C1669" w:rsidRPr="00344294">
        <w:t xml:space="preserve">запускаемая </w:t>
      </w:r>
      <w:r w:rsidR="00344294" w:rsidRPr="00344294">
        <w:t>(или устанавливаемая)</w:t>
      </w:r>
      <w:r w:rsidR="00344294" w:rsidRPr="009530D3">
        <w:t xml:space="preserve"> </w:t>
      </w:r>
      <w:r w:rsidRPr="008B0633">
        <w:t xml:space="preserve">программа не зарегистрирована, то при первом входе </w:t>
      </w:r>
      <w:r w:rsidR="00C01FC2" w:rsidRPr="008B0633">
        <w:t>(</w:t>
      </w:r>
      <w:r w:rsidR="002B4428" w:rsidRPr="008B0633">
        <w:t>в лю</w:t>
      </w:r>
      <w:r w:rsidR="009C1669">
        <w:t>бую программу</w:t>
      </w:r>
      <w:r w:rsidR="002B4428" w:rsidRPr="008B0633">
        <w:t xml:space="preserve"> из состава ПК «</w:t>
      </w:r>
      <w:r w:rsidR="00EC5399">
        <w:t>TPS-SCADA</w:t>
      </w:r>
      <w:r w:rsidR="002B4428" w:rsidRPr="008B0633">
        <w:t>»</w:t>
      </w:r>
      <w:r w:rsidR="00C01FC2" w:rsidRPr="008B0633">
        <w:t>)</w:t>
      </w:r>
      <w:r w:rsidR="009C1669">
        <w:t xml:space="preserve"> </w:t>
      </w:r>
      <w:r w:rsidRPr="008B0633">
        <w:t>появится</w:t>
      </w:r>
      <w:r w:rsidRPr="00EB01AE">
        <w:t xml:space="preserve"> сообщение о том, что приложение не зарегистрирован</w:t>
      </w:r>
      <w:r w:rsidR="00344294">
        <w:t>о</w:t>
      </w:r>
      <w:r w:rsidRPr="00EB01AE">
        <w:t xml:space="preserve"> и будет предложено сформировать регистрационный </w:t>
      </w:r>
      <w:r w:rsidR="00344294">
        <w:t>файл</w:t>
      </w:r>
      <w:r w:rsidRPr="00EB01AE">
        <w:t xml:space="preserve"> (пройти процедуру регистрации)</w:t>
      </w:r>
      <w:r w:rsidR="00175EF2">
        <w:t xml:space="preserve"> – </w:t>
      </w:r>
      <w:r w:rsidR="00175EF2">
        <w:fldChar w:fldCharType="begin"/>
      </w:r>
      <w:r w:rsidR="00175EF2">
        <w:instrText xml:space="preserve"> REF _Ref139872948 \h </w:instrText>
      </w:r>
      <w:r w:rsidR="00175EF2">
        <w:fldChar w:fldCharType="separate"/>
      </w:r>
      <w:r w:rsidR="00891CEF">
        <w:t xml:space="preserve">Рисунок </w:t>
      </w:r>
      <w:r w:rsidR="00891CEF">
        <w:rPr>
          <w:noProof/>
        </w:rPr>
        <w:t>32</w:t>
      </w:r>
      <w:r w:rsidR="00175EF2">
        <w:fldChar w:fldCharType="end"/>
      </w:r>
      <w:r w:rsidRPr="00EB01AE">
        <w:t xml:space="preserve">. </w:t>
      </w:r>
    </w:p>
    <w:p w14:paraId="588DD02C" w14:textId="36AE5553" w:rsidR="00EB01AE" w:rsidRDefault="00994BEA" w:rsidP="000B5C83">
      <w:pPr>
        <w:pStyle w:val="ac"/>
        <w:suppressAutoHyphens/>
        <w:jc w:val="center"/>
        <w:rPr>
          <w:noProof/>
        </w:rPr>
      </w:pPr>
      <w:r w:rsidRPr="001A63AE">
        <w:rPr>
          <w:noProof/>
        </w:rPr>
        <w:drawing>
          <wp:inline distT="0" distB="0" distL="0" distR="0" wp14:anchorId="3EC20A36" wp14:editId="0468771D">
            <wp:extent cx="3657600" cy="1238250"/>
            <wp:effectExtent l="0" t="0" r="0" b="0"/>
            <wp:docPr id="4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0" cy="1238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781381" w14:textId="3BCBED38" w:rsidR="00EB01AE" w:rsidRDefault="008F5DD2" w:rsidP="008F5DD2">
      <w:pPr>
        <w:pStyle w:val="a9"/>
        <w:rPr>
          <w:noProof/>
        </w:rPr>
      </w:pPr>
      <w:bookmarkStart w:id="93" w:name="_Ref139872948"/>
      <w:r>
        <w:t xml:space="preserve">Рисунок </w:t>
      </w:r>
      <w:r w:rsidR="00D351AC">
        <w:fldChar w:fldCharType="begin"/>
      </w:r>
      <w:r w:rsidR="00D351AC">
        <w:instrText xml:space="preserve"> SEQ Рисунок \* ARABIC </w:instrText>
      </w:r>
      <w:r w:rsidR="00D351AC">
        <w:fldChar w:fldCharType="separate"/>
      </w:r>
      <w:r w:rsidR="00891CEF">
        <w:rPr>
          <w:noProof/>
        </w:rPr>
        <w:t>32</w:t>
      </w:r>
      <w:r w:rsidR="00D351AC">
        <w:rPr>
          <w:noProof/>
        </w:rPr>
        <w:fldChar w:fldCharType="end"/>
      </w:r>
      <w:bookmarkEnd w:id="93"/>
      <w:r>
        <w:t xml:space="preserve"> </w:t>
      </w:r>
      <w:r w:rsidR="00EB01AE">
        <w:rPr>
          <w:noProof/>
        </w:rPr>
        <w:t>– Сообщение о регистрации</w:t>
      </w:r>
    </w:p>
    <w:p w14:paraId="40912ECE" w14:textId="39AB5349" w:rsidR="00EB01AE" w:rsidRDefault="00EB01AE" w:rsidP="00321822">
      <w:pPr>
        <w:pStyle w:val="322"/>
        <w:keepNext w:val="0"/>
        <w:keepLines w:val="0"/>
        <w:widowControl w:val="0"/>
        <w:numPr>
          <w:ilvl w:val="0"/>
          <w:numId w:val="0"/>
        </w:numPr>
        <w:suppressAutoHyphens/>
        <w:ind w:firstLine="709"/>
        <w:jc w:val="both"/>
        <w:outlineLvl w:val="9"/>
      </w:pPr>
      <w:r>
        <w:tab/>
        <w:t xml:space="preserve">В случае нажатия «Да» будет сформирован </w:t>
      </w:r>
      <w:r w:rsidR="00344294">
        <w:t>файл</w:t>
      </w:r>
      <w:r>
        <w:t xml:space="preserve"> для регистрации в директории с установленным ПО (</w:t>
      </w:r>
      <w:r w:rsidRPr="00D273E0">
        <w:t>RegistrationMail.txt</w:t>
      </w:r>
      <w:r>
        <w:t xml:space="preserve">), содержащий сведения о приложении, которое регистрируется, и полную информацию о системе, устройстве на которое устанавливается приложение. Далее будет выдано следующее сообщение, </w:t>
      </w:r>
      <w:r w:rsidR="00600C4A">
        <w:t>представленное на</w:t>
      </w:r>
      <w:r w:rsidR="00175EF2">
        <w:t xml:space="preserve"> </w:t>
      </w:r>
      <w:r w:rsidR="00175EF2">
        <w:fldChar w:fldCharType="begin"/>
      </w:r>
      <w:r w:rsidR="00175EF2">
        <w:instrText xml:space="preserve"> REF _Ref139872995 \h </w:instrText>
      </w:r>
      <w:r w:rsidR="00175EF2">
        <w:fldChar w:fldCharType="separate"/>
      </w:r>
      <w:r w:rsidR="00891CEF">
        <w:t xml:space="preserve">Рисунок </w:t>
      </w:r>
      <w:r w:rsidR="00891CEF">
        <w:rPr>
          <w:noProof/>
        </w:rPr>
        <w:t>33</w:t>
      </w:r>
      <w:r w:rsidR="00175EF2">
        <w:fldChar w:fldCharType="end"/>
      </w:r>
      <w:r w:rsidR="00600C4A">
        <w:t>.</w:t>
      </w:r>
    </w:p>
    <w:p w14:paraId="1CBD60BE" w14:textId="479E64B9" w:rsidR="00884038" w:rsidRDefault="00994BEA" w:rsidP="000B5C83">
      <w:pPr>
        <w:pStyle w:val="ac"/>
        <w:suppressAutoHyphens/>
        <w:jc w:val="center"/>
        <w:rPr>
          <w:noProof/>
        </w:rPr>
      </w:pPr>
      <w:r w:rsidRPr="001A63AE">
        <w:rPr>
          <w:noProof/>
        </w:rPr>
        <w:drawing>
          <wp:inline distT="0" distB="0" distL="0" distR="0" wp14:anchorId="350E7EDA" wp14:editId="09817CD3">
            <wp:extent cx="3743325" cy="1123950"/>
            <wp:effectExtent l="0" t="0" r="0" b="0"/>
            <wp:docPr id="4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3325" cy="1123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350C93" w14:textId="676F34DB" w:rsidR="00D273E0" w:rsidRDefault="008F5DD2" w:rsidP="008F5DD2">
      <w:pPr>
        <w:pStyle w:val="a9"/>
        <w:rPr>
          <w:noProof/>
        </w:rPr>
      </w:pPr>
      <w:bookmarkStart w:id="94" w:name="_Ref139872995"/>
      <w:r>
        <w:t xml:space="preserve">Рисунок </w:t>
      </w:r>
      <w:r w:rsidR="00D351AC">
        <w:fldChar w:fldCharType="begin"/>
      </w:r>
      <w:r w:rsidR="00D351AC">
        <w:instrText xml:space="preserve"> SEQ Рисунок \* ARABIC </w:instrText>
      </w:r>
      <w:r w:rsidR="00D351AC">
        <w:fldChar w:fldCharType="separate"/>
      </w:r>
      <w:r w:rsidR="00891CEF">
        <w:rPr>
          <w:noProof/>
        </w:rPr>
        <w:t>33</w:t>
      </w:r>
      <w:r w:rsidR="00D351AC">
        <w:rPr>
          <w:noProof/>
        </w:rPr>
        <w:fldChar w:fldCharType="end"/>
      </w:r>
      <w:bookmarkEnd w:id="94"/>
      <w:r>
        <w:t xml:space="preserve"> </w:t>
      </w:r>
      <w:r w:rsidR="00D273E0">
        <w:rPr>
          <w:noProof/>
        </w:rPr>
        <w:t>– Сообщение о готовности ключа</w:t>
      </w:r>
    </w:p>
    <w:p w14:paraId="16303C0C" w14:textId="482E0C61" w:rsidR="00344294" w:rsidRPr="00181BFB" w:rsidRDefault="00D762C7" w:rsidP="00321822">
      <w:pPr>
        <w:pStyle w:val="322"/>
        <w:keepNext w:val="0"/>
        <w:keepLines w:val="0"/>
        <w:widowControl w:val="0"/>
        <w:numPr>
          <w:ilvl w:val="0"/>
          <w:numId w:val="0"/>
        </w:numPr>
        <w:suppressAutoHyphens/>
        <w:ind w:firstLine="709"/>
        <w:jc w:val="both"/>
        <w:outlineLvl w:val="9"/>
      </w:pPr>
      <w:r>
        <w:lastRenderedPageBreak/>
        <w:t xml:space="preserve"> </w:t>
      </w:r>
      <w:r w:rsidR="00344294" w:rsidRPr="00181BFB">
        <w:t xml:space="preserve">Для создания и регистрации ключа необходимо оформить запрос и отправить на электронную почту компании </w:t>
      </w:r>
      <w:r w:rsidR="003C2CE9">
        <w:t>поставщика</w:t>
      </w:r>
      <w:r w:rsidR="00344294" w:rsidRPr="00181BFB">
        <w:t xml:space="preserve"> сформированный на вашем устройстве регистрационный файл.</w:t>
      </w:r>
      <w:r w:rsidRPr="00181BFB">
        <w:t xml:space="preserve"> </w:t>
      </w:r>
      <w:r w:rsidR="00EB01AE" w:rsidRPr="00181BFB">
        <w:tab/>
      </w:r>
    </w:p>
    <w:p w14:paraId="537C4743" w14:textId="32C16A7A" w:rsidR="00E41760" w:rsidRPr="00A662D3" w:rsidRDefault="00344294" w:rsidP="00321822">
      <w:pPr>
        <w:pStyle w:val="322"/>
        <w:keepNext w:val="0"/>
        <w:keepLines w:val="0"/>
        <w:widowControl w:val="0"/>
        <w:numPr>
          <w:ilvl w:val="0"/>
          <w:numId w:val="0"/>
        </w:numPr>
        <w:suppressAutoHyphens/>
        <w:ind w:firstLine="709"/>
        <w:jc w:val="both"/>
        <w:outlineLvl w:val="9"/>
      </w:pPr>
      <w:r w:rsidRPr="00181BFB">
        <w:t xml:space="preserve">Запрос будет рассмотрен, в ответ будет выдан зарегистрированный ключ, представляющий собой набор символов. После получения ключа, его необходимо перенести в директорию, где был сформирован регистрационный файл. При этом при необходимости нужно переименовать полученный регистрационный ключ в </w:t>
      </w:r>
      <w:r w:rsidRPr="00181BFB">
        <w:rPr>
          <w:lang w:val="en-US"/>
        </w:rPr>
        <w:t>key</w:t>
      </w:r>
      <w:r w:rsidRPr="00181BFB">
        <w:t>.</w:t>
      </w:r>
      <w:r w:rsidRPr="00181BFB">
        <w:rPr>
          <w:lang w:val="en-US"/>
        </w:rPr>
        <w:t>txt</w:t>
      </w:r>
      <w:r w:rsidR="00A662D3">
        <w:t xml:space="preserve"> для модулей ПК «</w:t>
      </w:r>
      <w:r w:rsidR="00EC5399">
        <w:rPr>
          <w:lang w:val="en-US"/>
        </w:rPr>
        <w:t>TPS</w:t>
      </w:r>
      <w:r w:rsidR="00EC5399" w:rsidRPr="00EC5399">
        <w:t>-</w:t>
      </w:r>
      <w:r w:rsidR="00EC5399">
        <w:rPr>
          <w:lang w:val="en-US"/>
        </w:rPr>
        <w:t>SCADA</w:t>
      </w:r>
      <w:r w:rsidR="00A662D3">
        <w:t xml:space="preserve">» и в </w:t>
      </w:r>
      <w:r w:rsidR="00A662D3">
        <w:rPr>
          <w:lang w:val="en-US"/>
        </w:rPr>
        <w:t>core</w:t>
      </w:r>
      <w:r w:rsidR="00A662D3" w:rsidRPr="0065601D">
        <w:t>.</w:t>
      </w:r>
      <w:r w:rsidR="00A662D3">
        <w:rPr>
          <w:lang w:val="en-US"/>
        </w:rPr>
        <w:t>key</w:t>
      </w:r>
      <w:r w:rsidR="00A662D3" w:rsidRPr="0065601D">
        <w:t xml:space="preserve"> </w:t>
      </w:r>
      <w:r w:rsidR="00A662D3">
        <w:t xml:space="preserve">для службы сбора Сервера </w:t>
      </w:r>
      <w:r w:rsidR="00A662D3">
        <w:rPr>
          <w:lang w:val="en-US"/>
        </w:rPr>
        <w:t>DC</w:t>
      </w:r>
      <w:r w:rsidR="00A662D3" w:rsidRPr="00181BFB">
        <w:t>.</w:t>
      </w:r>
    </w:p>
    <w:p w14:paraId="61C6CA4D" w14:textId="77777777" w:rsidR="00344294" w:rsidRPr="00181BFB" w:rsidRDefault="00344294" w:rsidP="00344294">
      <w:pPr>
        <w:pStyle w:val="322"/>
        <w:keepNext w:val="0"/>
        <w:keepLines w:val="0"/>
        <w:widowControl w:val="0"/>
        <w:numPr>
          <w:ilvl w:val="0"/>
          <w:numId w:val="0"/>
        </w:numPr>
        <w:suppressAutoHyphens/>
        <w:ind w:firstLine="709"/>
        <w:jc w:val="both"/>
        <w:outlineLvl w:val="9"/>
      </w:pPr>
      <w:r w:rsidRPr="00181BFB">
        <w:tab/>
        <w:t>При успешной регистрации программы и ее первом запуске начнется процедура установки.</w:t>
      </w:r>
    </w:p>
    <w:p w14:paraId="224BDA92" w14:textId="77777777" w:rsidR="00344294" w:rsidRPr="009C5DAF" w:rsidRDefault="00344294" w:rsidP="00344294">
      <w:pPr>
        <w:pStyle w:val="322"/>
        <w:keepNext w:val="0"/>
        <w:keepLines w:val="0"/>
        <w:widowControl w:val="0"/>
        <w:numPr>
          <w:ilvl w:val="0"/>
          <w:numId w:val="0"/>
        </w:numPr>
        <w:suppressAutoHyphens/>
        <w:ind w:firstLine="709"/>
        <w:jc w:val="both"/>
        <w:outlineLvl w:val="9"/>
      </w:pPr>
      <w:r w:rsidRPr="00181BFB">
        <w:tab/>
        <w:t xml:space="preserve">Процедура регистрации ключа выполняется для всех программ программного комплекса. При этом следует иметь ввиду, что в директории со </w:t>
      </w:r>
      <w:r w:rsidRPr="009C5DAF">
        <w:t xml:space="preserve">всеми программами комплекса может одновременно находится только один ключ с именем </w:t>
      </w:r>
      <w:r w:rsidRPr="009C5DAF">
        <w:rPr>
          <w:lang w:val="en-US"/>
        </w:rPr>
        <w:t>key</w:t>
      </w:r>
      <w:r w:rsidRPr="009C5DAF">
        <w:t>.</w:t>
      </w:r>
      <w:r w:rsidRPr="009C5DAF">
        <w:rPr>
          <w:lang w:val="en-US"/>
        </w:rPr>
        <w:t>txt</w:t>
      </w:r>
      <w:r w:rsidRPr="009C5DAF">
        <w:t>. Для поочередной установки всех необходимых программ в директорию нужно помещать соответствующий ключ.</w:t>
      </w:r>
    </w:p>
    <w:p w14:paraId="530CCA69" w14:textId="10B5D4EF" w:rsidR="00E76510" w:rsidRPr="00AD66B3" w:rsidRDefault="00E76510" w:rsidP="00344294">
      <w:pPr>
        <w:pStyle w:val="322"/>
        <w:keepNext w:val="0"/>
        <w:keepLines w:val="0"/>
        <w:widowControl w:val="0"/>
        <w:numPr>
          <w:ilvl w:val="0"/>
          <w:numId w:val="0"/>
        </w:numPr>
        <w:suppressAutoHyphens/>
        <w:ind w:firstLine="709"/>
        <w:jc w:val="both"/>
        <w:outlineLvl w:val="9"/>
      </w:pPr>
      <w:r w:rsidRPr="009C5DAF">
        <w:t xml:space="preserve">Проверка соответствия текущего ключа лицензионному (зарегистрированному) осуществляется при каждом запуске программных модулей и периодически, в случае наличия сервера лицензий </w:t>
      </w:r>
      <w:r w:rsidR="00EC5399">
        <w:rPr>
          <w:lang w:val="en-US"/>
        </w:rPr>
        <w:t>TPS</w:t>
      </w:r>
      <w:r w:rsidR="00EC5399" w:rsidRPr="00EC5399">
        <w:t>-</w:t>
      </w:r>
      <w:r w:rsidR="00EC5399">
        <w:rPr>
          <w:lang w:val="en-US"/>
        </w:rPr>
        <w:t>SCADA</w:t>
      </w:r>
      <w:r w:rsidRPr="009C5DAF">
        <w:t xml:space="preserve"> либо </w:t>
      </w:r>
      <w:r w:rsidRPr="009C5DAF">
        <w:rPr>
          <w:lang w:val="en-US"/>
        </w:rPr>
        <w:t>HASP</w:t>
      </w:r>
      <w:r w:rsidRPr="009C5DAF">
        <w:t xml:space="preserve"> ключа</w:t>
      </w:r>
      <w:r w:rsidR="00C45BA2" w:rsidRPr="009C5DAF">
        <w:t>.</w:t>
      </w:r>
    </w:p>
    <w:p w14:paraId="2CBE00E7" w14:textId="787F565E" w:rsidR="00E41760" w:rsidRDefault="00E41760" w:rsidP="00F5197F">
      <w:pPr>
        <w:pStyle w:val="16"/>
        <w:pageBreakBefore/>
        <w:widowControl w:val="0"/>
        <w:numPr>
          <w:ilvl w:val="0"/>
          <w:numId w:val="11"/>
        </w:numPr>
        <w:tabs>
          <w:tab w:val="left" w:pos="284"/>
        </w:tabs>
        <w:suppressAutoHyphens/>
        <w:ind w:left="0" w:firstLine="0"/>
        <w:jc w:val="center"/>
        <w:outlineLvl w:val="0"/>
        <w:rPr>
          <w:caps w:val="0"/>
        </w:rPr>
      </w:pPr>
      <w:r w:rsidRPr="00F5197F">
        <w:rPr>
          <w:caps w:val="0"/>
        </w:rPr>
        <w:lastRenderedPageBreak/>
        <w:t xml:space="preserve">  </w:t>
      </w:r>
      <w:r w:rsidR="00EB01AE" w:rsidRPr="00F5197F">
        <w:rPr>
          <w:caps w:val="0"/>
        </w:rPr>
        <w:tab/>
      </w:r>
      <w:bookmarkStart w:id="95" w:name="_Toc158372844"/>
      <w:bookmarkStart w:id="96" w:name="_Toc158379634"/>
      <w:r w:rsidR="00F5197F">
        <w:rPr>
          <w:caps w:val="0"/>
        </w:rPr>
        <w:t>ВЗАИМОДЕЙСТВИЕ С ОБЛАЧНЫМИ СЕРВИСАМИ</w:t>
      </w:r>
      <w:bookmarkEnd w:id="95"/>
      <w:bookmarkEnd w:id="96"/>
    </w:p>
    <w:p w14:paraId="48213F98" w14:textId="7763DD10" w:rsidR="00F5197F" w:rsidRPr="00F5197F" w:rsidRDefault="00F5197F" w:rsidP="00F5197F">
      <w:pPr>
        <w:pStyle w:val="322"/>
        <w:keepNext w:val="0"/>
        <w:keepLines w:val="0"/>
        <w:widowControl w:val="0"/>
        <w:numPr>
          <w:ilvl w:val="0"/>
          <w:numId w:val="0"/>
        </w:numPr>
        <w:suppressAutoHyphens/>
        <w:ind w:firstLine="709"/>
        <w:jc w:val="both"/>
        <w:outlineLvl w:val="9"/>
      </w:pPr>
      <w:r>
        <w:t>Программный комплекс</w:t>
      </w:r>
      <w:r w:rsidRPr="009C4A97">
        <w:t xml:space="preserve"> </w:t>
      </w:r>
      <w:r>
        <w:t>«</w:t>
      </w:r>
      <w:r w:rsidR="00EC5399">
        <w:t>TPS-SCADA</w:t>
      </w:r>
      <w:r>
        <w:t>»</w:t>
      </w:r>
      <w:r w:rsidRPr="009C4A97">
        <w:t xml:space="preserve"> не использует для своей работы внешние облачные сервисы. Все компоненты обновляются вручную с локального носителя. ПК </w:t>
      </w:r>
      <w:r>
        <w:t>«</w:t>
      </w:r>
      <w:r w:rsidR="00EC5399">
        <w:t>TPS-SCADA</w:t>
      </w:r>
      <w:r>
        <w:t>»</w:t>
      </w:r>
      <w:r w:rsidRPr="009C4A97">
        <w:t xml:space="preserve"> может обращаться на сервера для регистрации и</w:t>
      </w:r>
      <w:r>
        <w:t>ли проверки актуальной лицензии.</w:t>
      </w:r>
    </w:p>
    <w:p w14:paraId="103560D5" w14:textId="77777777" w:rsidR="00197304" w:rsidRPr="006F0C00" w:rsidRDefault="00197304" w:rsidP="00E12342">
      <w:pPr>
        <w:pStyle w:val="16"/>
        <w:pageBreakBefore/>
        <w:widowControl w:val="0"/>
        <w:tabs>
          <w:tab w:val="left" w:pos="284"/>
        </w:tabs>
        <w:suppressAutoHyphens/>
        <w:jc w:val="center"/>
        <w:outlineLvl w:val="0"/>
      </w:pPr>
      <w:bookmarkStart w:id="97" w:name="_Toc101537560"/>
      <w:bookmarkStart w:id="98" w:name="_Toc101885617"/>
      <w:bookmarkStart w:id="99" w:name="_Toc104474166"/>
      <w:bookmarkStart w:id="100" w:name="_Toc158379635"/>
      <w:r w:rsidRPr="00E12342">
        <w:rPr>
          <w:caps w:val="0"/>
        </w:rPr>
        <w:lastRenderedPageBreak/>
        <w:t>ПЕРЕЧЕНЬ</w:t>
      </w:r>
      <w:r w:rsidRPr="006F0C00">
        <w:t xml:space="preserve"> СОКРАЩЕНИЙ</w:t>
      </w:r>
      <w:bookmarkEnd w:id="97"/>
      <w:bookmarkEnd w:id="98"/>
      <w:bookmarkEnd w:id="99"/>
      <w:bookmarkEnd w:id="100"/>
    </w:p>
    <w:tbl>
      <w:tblPr>
        <w:tblW w:w="9357" w:type="dxa"/>
        <w:tblInd w:w="675" w:type="dxa"/>
        <w:tblLayout w:type="fixed"/>
        <w:tblLook w:val="04A0" w:firstRow="1" w:lastRow="0" w:firstColumn="1" w:lastColumn="0" w:noHBand="0" w:noVBand="1"/>
      </w:tblPr>
      <w:tblGrid>
        <w:gridCol w:w="1418"/>
        <w:gridCol w:w="426"/>
        <w:gridCol w:w="7513"/>
      </w:tblGrid>
      <w:tr w:rsidR="00197304" w:rsidRPr="00CA5B6E" w14:paraId="7C2B9309" w14:textId="77777777" w:rsidTr="00124B15">
        <w:tc>
          <w:tcPr>
            <w:tcW w:w="1418" w:type="dxa"/>
            <w:shd w:val="clear" w:color="auto" w:fill="auto"/>
          </w:tcPr>
          <w:p w14:paraId="6AD086B8" w14:textId="77777777" w:rsidR="00197304" w:rsidRPr="00CA5B6E" w:rsidRDefault="00197304" w:rsidP="00CA6266">
            <w:pPr>
              <w:widowControl w:val="0"/>
              <w:suppressAutoHyphens/>
              <w:ind w:left="36"/>
              <w:jc w:val="both"/>
              <w:rPr>
                <w:rStyle w:val="affd"/>
                <w:szCs w:val="28"/>
              </w:rPr>
            </w:pPr>
            <w:r w:rsidRPr="00CA5B6E">
              <w:rPr>
                <w:rStyle w:val="affd"/>
                <w:szCs w:val="28"/>
              </w:rPr>
              <w:t>АРМ</w:t>
            </w:r>
          </w:p>
        </w:tc>
        <w:tc>
          <w:tcPr>
            <w:tcW w:w="426" w:type="dxa"/>
            <w:shd w:val="clear" w:color="auto" w:fill="auto"/>
          </w:tcPr>
          <w:p w14:paraId="5CCD3BA6" w14:textId="77777777" w:rsidR="00197304" w:rsidRPr="00CA5B6E" w:rsidRDefault="00197304" w:rsidP="00CA6266">
            <w:pPr>
              <w:widowControl w:val="0"/>
              <w:suppressAutoHyphens/>
              <w:ind w:left="170"/>
              <w:jc w:val="both"/>
              <w:rPr>
                <w:rStyle w:val="affd"/>
                <w:szCs w:val="28"/>
              </w:rPr>
            </w:pPr>
            <w:r w:rsidRPr="00CA5B6E">
              <w:rPr>
                <w:rStyle w:val="affd"/>
                <w:szCs w:val="28"/>
              </w:rPr>
              <w:t>–</w:t>
            </w:r>
          </w:p>
        </w:tc>
        <w:tc>
          <w:tcPr>
            <w:tcW w:w="7513" w:type="dxa"/>
            <w:shd w:val="clear" w:color="auto" w:fill="auto"/>
          </w:tcPr>
          <w:p w14:paraId="4876446B" w14:textId="77777777" w:rsidR="00197304" w:rsidRPr="00CA5B6E" w:rsidRDefault="00197304" w:rsidP="00CA6266">
            <w:pPr>
              <w:widowControl w:val="0"/>
              <w:suppressAutoHyphens/>
              <w:ind w:left="180"/>
              <w:jc w:val="both"/>
              <w:rPr>
                <w:rStyle w:val="affd"/>
                <w:szCs w:val="28"/>
              </w:rPr>
            </w:pPr>
            <w:r w:rsidRPr="00CA5B6E">
              <w:rPr>
                <w:rStyle w:val="affd"/>
                <w:szCs w:val="28"/>
              </w:rPr>
              <w:t>автоматизированное рабочее место;</w:t>
            </w:r>
          </w:p>
        </w:tc>
      </w:tr>
      <w:tr w:rsidR="00197304" w:rsidRPr="00124B15" w14:paraId="74CAC417" w14:textId="77777777" w:rsidTr="00124B15">
        <w:tc>
          <w:tcPr>
            <w:tcW w:w="1418" w:type="dxa"/>
            <w:shd w:val="clear" w:color="auto" w:fill="auto"/>
          </w:tcPr>
          <w:p w14:paraId="2EB4BC21" w14:textId="77777777" w:rsidR="00197304" w:rsidRPr="00124B15" w:rsidRDefault="00197304" w:rsidP="00CA6266">
            <w:pPr>
              <w:widowControl w:val="0"/>
              <w:suppressAutoHyphens/>
              <w:ind w:left="36"/>
              <w:jc w:val="both"/>
              <w:rPr>
                <w:rStyle w:val="affd"/>
                <w:szCs w:val="28"/>
              </w:rPr>
            </w:pPr>
            <w:r w:rsidRPr="00124B15">
              <w:rPr>
                <w:rStyle w:val="affd"/>
                <w:szCs w:val="28"/>
              </w:rPr>
              <w:t>АСУ</w:t>
            </w:r>
            <w:r w:rsidR="00124B15">
              <w:rPr>
                <w:rStyle w:val="affd"/>
                <w:szCs w:val="28"/>
              </w:rPr>
              <w:t xml:space="preserve"> </w:t>
            </w:r>
          </w:p>
        </w:tc>
        <w:tc>
          <w:tcPr>
            <w:tcW w:w="426" w:type="dxa"/>
            <w:shd w:val="clear" w:color="auto" w:fill="auto"/>
          </w:tcPr>
          <w:p w14:paraId="66A1FB34" w14:textId="77777777" w:rsidR="00197304" w:rsidRPr="00124B15" w:rsidRDefault="00197304" w:rsidP="00CA6266">
            <w:pPr>
              <w:widowControl w:val="0"/>
              <w:suppressAutoHyphens/>
              <w:ind w:left="170"/>
              <w:jc w:val="both"/>
              <w:rPr>
                <w:rStyle w:val="affd"/>
                <w:szCs w:val="28"/>
              </w:rPr>
            </w:pPr>
            <w:r w:rsidRPr="00124B15">
              <w:rPr>
                <w:rStyle w:val="affd"/>
                <w:szCs w:val="28"/>
              </w:rPr>
              <w:t>–</w:t>
            </w:r>
          </w:p>
        </w:tc>
        <w:tc>
          <w:tcPr>
            <w:tcW w:w="7513" w:type="dxa"/>
            <w:shd w:val="clear" w:color="auto" w:fill="auto"/>
          </w:tcPr>
          <w:p w14:paraId="6F2EE316" w14:textId="77777777" w:rsidR="00197304" w:rsidRPr="00124B15" w:rsidRDefault="00197304" w:rsidP="00CA6266">
            <w:pPr>
              <w:widowControl w:val="0"/>
              <w:suppressAutoHyphens/>
              <w:ind w:left="180"/>
              <w:jc w:val="both"/>
              <w:rPr>
                <w:rStyle w:val="affd"/>
                <w:szCs w:val="28"/>
              </w:rPr>
            </w:pPr>
            <w:r w:rsidRPr="00124B15">
              <w:rPr>
                <w:rStyle w:val="affd"/>
                <w:szCs w:val="28"/>
              </w:rPr>
              <w:t>автом</w:t>
            </w:r>
            <w:r w:rsidR="001D312D">
              <w:rPr>
                <w:rStyle w:val="affd"/>
                <w:szCs w:val="28"/>
              </w:rPr>
              <w:t>атизированная система управления</w:t>
            </w:r>
            <w:r w:rsidRPr="00124B15">
              <w:rPr>
                <w:rStyle w:val="affd"/>
                <w:szCs w:val="28"/>
              </w:rPr>
              <w:t>;</w:t>
            </w:r>
          </w:p>
        </w:tc>
      </w:tr>
      <w:tr w:rsidR="00197304" w:rsidRPr="002C0AE7" w14:paraId="7EC39B0A" w14:textId="77777777" w:rsidTr="00124B15">
        <w:tc>
          <w:tcPr>
            <w:tcW w:w="1418" w:type="dxa"/>
            <w:shd w:val="clear" w:color="auto" w:fill="auto"/>
          </w:tcPr>
          <w:p w14:paraId="21D1A55C" w14:textId="77777777" w:rsidR="00197304" w:rsidRPr="002C0AE7" w:rsidRDefault="00197304" w:rsidP="00CA6266">
            <w:pPr>
              <w:widowControl w:val="0"/>
              <w:suppressAutoHyphens/>
              <w:ind w:left="36"/>
              <w:jc w:val="both"/>
              <w:rPr>
                <w:rStyle w:val="affd"/>
                <w:szCs w:val="28"/>
              </w:rPr>
            </w:pPr>
            <w:r w:rsidRPr="002C0AE7">
              <w:rPr>
                <w:rStyle w:val="affd"/>
                <w:szCs w:val="28"/>
              </w:rPr>
              <w:t>БД</w:t>
            </w:r>
          </w:p>
        </w:tc>
        <w:tc>
          <w:tcPr>
            <w:tcW w:w="426" w:type="dxa"/>
            <w:shd w:val="clear" w:color="auto" w:fill="auto"/>
          </w:tcPr>
          <w:p w14:paraId="02C18FC5" w14:textId="77777777" w:rsidR="00197304" w:rsidRPr="002C0AE7" w:rsidRDefault="00197304" w:rsidP="00CA6266">
            <w:pPr>
              <w:widowControl w:val="0"/>
              <w:suppressAutoHyphens/>
              <w:ind w:left="170"/>
              <w:jc w:val="both"/>
              <w:rPr>
                <w:rStyle w:val="affd"/>
                <w:szCs w:val="28"/>
              </w:rPr>
            </w:pPr>
            <w:r w:rsidRPr="002C0AE7">
              <w:rPr>
                <w:rStyle w:val="affd"/>
                <w:szCs w:val="28"/>
              </w:rPr>
              <w:t>–</w:t>
            </w:r>
          </w:p>
        </w:tc>
        <w:tc>
          <w:tcPr>
            <w:tcW w:w="7513" w:type="dxa"/>
            <w:shd w:val="clear" w:color="auto" w:fill="auto"/>
          </w:tcPr>
          <w:p w14:paraId="56B527C5" w14:textId="77777777" w:rsidR="00197304" w:rsidRPr="002C0AE7" w:rsidRDefault="00197304" w:rsidP="00CA6266">
            <w:pPr>
              <w:widowControl w:val="0"/>
              <w:suppressAutoHyphens/>
              <w:ind w:left="180"/>
              <w:jc w:val="both"/>
              <w:rPr>
                <w:rStyle w:val="affd"/>
                <w:szCs w:val="28"/>
              </w:rPr>
            </w:pPr>
            <w:r w:rsidRPr="002C0AE7">
              <w:rPr>
                <w:rStyle w:val="affd"/>
                <w:szCs w:val="28"/>
              </w:rPr>
              <w:t>база данных;</w:t>
            </w:r>
          </w:p>
        </w:tc>
      </w:tr>
      <w:tr w:rsidR="000C21BD" w:rsidRPr="002C0AE7" w14:paraId="2DED81AA" w14:textId="77777777" w:rsidTr="003F2A5C">
        <w:tc>
          <w:tcPr>
            <w:tcW w:w="1418" w:type="dxa"/>
            <w:shd w:val="clear" w:color="auto" w:fill="auto"/>
          </w:tcPr>
          <w:p w14:paraId="311FC3BF" w14:textId="77777777" w:rsidR="000C21BD" w:rsidRPr="002C0AE7" w:rsidRDefault="000C21BD" w:rsidP="003F2A5C">
            <w:pPr>
              <w:widowControl w:val="0"/>
              <w:suppressAutoHyphens/>
              <w:ind w:left="36"/>
              <w:jc w:val="both"/>
              <w:rPr>
                <w:rStyle w:val="affd"/>
                <w:szCs w:val="28"/>
              </w:rPr>
            </w:pPr>
            <w:r>
              <w:rPr>
                <w:rStyle w:val="affd"/>
                <w:szCs w:val="28"/>
              </w:rPr>
              <w:t>ИБП</w:t>
            </w:r>
          </w:p>
        </w:tc>
        <w:tc>
          <w:tcPr>
            <w:tcW w:w="426" w:type="dxa"/>
            <w:shd w:val="clear" w:color="auto" w:fill="auto"/>
          </w:tcPr>
          <w:p w14:paraId="2AA54CA1" w14:textId="77777777" w:rsidR="000C21BD" w:rsidRPr="002C0AE7" w:rsidRDefault="000C21BD" w:rsidP="003F2A5C">
            <w:pPr>
              <w:widowControl w:val="0"/>
              <w:suppressAutoHyphens/>
              <w:ind w:left="170"/>
              <w:jc w:val="both"/>
              <w:rPr>
                <w:rStyle w:val="affd"/>
                <w:szCs w:val="28"/>
              </w:rPr>
            </w:pPr>
            <w:r w:rsidRPr="002C0AE7">
              <w:rPr>
                <w:rStyle w:val="affd"/>
                <w:szCs w:val="28"/>
              </w:rPr>
              <w:t>–</w:t>
            </w:r>
          </w:p>
        </w:tc>
        <w:tc>
          <w:tcPr>
            <w:tcW w:w="7513" w:type="dxa"/>
            <w:shd w:val="clear" w:color="auto" w:fill="auto"/>
          </w:tcPr>
          <w:p w14:paraId="227998F4" w14:textId="77777777" w:rsidR="000C21BD" w:rsidRPr="002C0AE7" w:rsidRDefault="000C21BD" w:rsidP="003F2A5C">
            <w:pPr>
              <w:widowControl w:val="0"/>
              <w:suppressAutoHyphens/>
              <w:ind w:left="180"/>
              <w:jc w:val="both"/>
              <w:rPr>
                <w:rStyle w:val="affd"/>
                <w:szCs w:val="28"/>
              </w:rPr>
            </w:pPr>
            <w:r>
              <w:rPr>
                <w:rStyle w:val="affd"/>
                <w:szCs w:val="28"/>
              </w:rPr>
              <w:t>источник бесперебойного питания</w:t>
            </w:r>
            <w:r w:rsidRPr="002C0AE7">
              <w:rPr>
                <w:rStyle w:val="affd"/>
                <w:szCs w:val="28"/>
              </w:rPr>
              <w:t>;</w:t>
            </w:r>
          </w:p>
        </w:tc>
      </w:tr>
      <w:tr w:rsidR="00833B29" w:rsidRPr="00833B29" w14:paraId="7964F67E" w14:textId="77777777" w:rsidTr="00124B15">
        <w:tc>
          <w:tcPr>
            <w:tcW w:w="1418" w:type="dxa"/>
            <w:shd w:val="clear" w:color="auto" w:fill="auto"/>
          </w:tcPr>
          <w:p w14:paraId="0B941301" w14:textId="77777777" w:rsidR="00833B29" w:rsidRPr="00833B29" w:rsidRDefault="00833B29" w:rsidP="00CA6266">
            <w:pPr>
              <w:widowControl w:val="0"/>
              <w:suppressAutoHyphens/>
              <w:ind w:left="36"/>
              <w:jc w:val="both"/>
              <w:rPr>
                <w:rStyle w:val="affd"/>
                <w:szCs w:val="28"/>
              </w:rPr>
            </w:pPr>
            <w:r w:rsidRPr="00833B29">
              <w:rPr>
                <w:rStyle w:val="affd"/>
                <w:szCs w:val="28"/>
              </w:rPr>
              <w:t>ОС</w:t>
            </w:r>
          </w:p>
        </w:tc>
        <w:tc>
          <w:tcPr>
            <w:tcW w:w="426" w:type="dxa"/>
            <w:shd w:val="clear" w:color="auto" w:fill="auto"/>
          </w:tcPr>
          <w:p w14:paraId="4AA9C256" w14:textId="77777777" w:rsidR="00833B29" w:rsidRPr="00833B29" w:rsidRDefault="00833B29" w:rsidP="00CA6266">
            <w:pPr>
              <w:widowControl w:val="0"/>
              <w:suppressAutoHyphens/>
              <w:ind w:left="170"/>
              <w:jc w:val="both"/>
              <w:rPr>
                <w:rStyle w:val="affd"/>
                <w:szCs w:val="28"/>
              </w:rPr>
            </w:pPr>
            <w:r w:rsidRPr="00833B29">
              <w:rPr>
                <w:rStyle w:val="affd"/>
                <w:szCs w:val="28"/>
              </w:rPr>
              <w:t>–</w:t>
            </w:r>
          </w:p>
        </w:tc>
        <w:tc>
          <w:tcPr>
            <w:tcW w:w="7513" w:type="dxa"/>
            <w:shd w:val="clear" w:color="auto" w:fill="auto"/>
          </w:tcPr>
          <w:p w14:paraId="6D914730" w14:textId="77777777" w:rsidR="00833B29" w:rsidRPr="00833B29" w:rsidRDefault="00833B29" w:rsidP="00CA6266">
            <w:pPr>
              <w:widowControl w:val="0"/>
              <w:suppressAutoHyphens/>
              <w:ind w:left="180"/>
              <w:jc w:val="both"/>
              <w:rPr>
                <w:rStyle w:val="affd"/>
                <w:szCs w:val="28"/>
              </w:rPr>
            </w:pPr>
            <w:r w:rsidRPr="00833B29">
              <w:rPr>
                <w:rStyle w:val="affd"/>
                <w:szCs w:val="28"/>
              </w:rPr>
              <w:t>операционная система;</w:t>
            </w:r>
          </w:p>
        </w:tc>
      </w:tr>
      <w:tr w:rsidR="00197304" w:rsidRPr="002128A4" w14:paraId="75FA4A6C" w14:textId="77777777" w:rsidTr="00124B15">
        <w:tc>
          <w:tcPr>
            <w:tcW w:w="1418" w:type="dxa"/>
            <w:shd w:val="clear" w:color="auto" w:fill="auto"/>
          </w:tcPr>
          <w:p w14:paraId="31513BEE" w14:textId="77777777" w:rsidR="00197304" w:rsidRPr="002128A4" w:rsidRDefault="00197304" w:rsidP="00CA6266">
            <w:pPr>
              <w:widowControl w:val="0"/>
              <w:suppressAutoHyphens/>
              <w:ind w:left="36"/>
              <w:jc w:val="both"/>
              <w:rPr>
                <w:rStyle w:val="affd"/>
                <w:szCs w:val="28"/>
              </w:rPr>
            </w:pPr>
            <w:r w:rsidRPr="002128A4">
              <w:rPr>
                <w:rStyle w:val="affd"/>
                <w:szCs w:val="28"/>
              </w:rPr>
              <w:t>ПК</w:t>
            </w:r>
          </w:p>
        </w:tc>
        <w:tc>
          <w:tcPr>
            <w:tcW w:w="426" w:type="dxa"/>
            <w:shd w:val="clear" w:color="auto" w:fill="auto"/>
          </w:tcPr>
          <w:p w14:paraId="1474F28E" w14:textId="77777777" w:rsidR="00197304" w:rsidRPr="002128A4" w:rsidRDefault="00197304" w:rsidP="00CA6266">
            <w:pPr>
              <w:widowControl w:val="0"/>
              <w:suppressAutoHyphens/>
              <w:ind w:left="170"/>
              <w:jc w:val="both"/>
              <w:rPr>
                <w:rStyle w:val="affd"/>
                <w:szCs w:val="28"/>
              </w:rPr>
            </w:pPr>
            <w:r w:rsidRPr="002128A4">
              <w:rPr>
                <w:rStyle w:val="affd"/>
                <w:szCs w:val="28"/>
              </w:rPr>
              <w:t>–</w:t>
            </w:r>
          </w:p>
        </w:tc>
        <w:tc>
          <w:tcPr>
            <w:tcW w:w="7513" w:type="dxa"/>
            <w:shd w:val="clear" w:color="auto" w:fill="auto"/>
          </w:tcPr>
          <w:p w14:paraId="6589E3F0" w14:textId="77777777" w:rsidR="00197304" w:rsidRPr="002128A4" w:rsidRDefault="00197304" w:rsidP="00CA6266">
            <w:pPr>
              <w:widowControl w:val="0"/>
              <w:suppressAutoHyphens/>
              <w:ind w:left="180"/>
              <w:jc w:val="both"/>
              <w:rPr>
                <w:rStyle w:val="affd"/>
                <w:szCs w:val="28"/>
              </w:rPr>
            </w:pPr>
            <w:r w:rsidRPr="002128A4">
              <w:rPr>
                <w:rStyle w:val="affd"/>
                <w:szCs w:val="28"/>
              </w:rPr>
              <w:t>программный комплекс;</w:t>
            </w:r>
          </w:p>
        </w:tc>
      </w:tr>
      <w:tr w:rsidR="00197304" w:rsidRPr="008B59B3" w14:paraId="01ABAD02" w14:textId="77777777" w:rsidTr="00124B15">
        <w:tc>
          <w:tcPr>
            <w:tcW w:w="1418" w:type="dxa"/>
            <w:shd w:val="clear" w:color="auto" w:fill="auto"/>
          </w:tcPr>
          <w:p w14:paraId="1E060214" w14:textId="77777777" w:rsidR="00197304" w:rsidRPr="008B59B3" w:rsidRDefault="00197304" w:rsidP="00CA6266">
            <w:pPr>
              <w:widowControl w:val="0"/>
              <w:suppressAutoHyphens/>
              <w:ind w:left="36"/>
              <w:jc w:val="both"/>
              <w:rPr>
                <w:rStyle w:val="affd"/>
                <w:szCs w:val="28"/>
              </w:rPr>
            </w:pPr>
            <w:r w:rsidRPr="008B59B3">
              <w:rPr>
                <w:rStyle w:val="affd"/>
                <w:szCs w:val="28"/>
              </w:rPr>
              <w:t>ПО</w:t>
            </w:r>
          </w:p>
        </w:tc>
        <w:tc>
          <w:tcPr>
            <w:tcW w:w="426" w:type="dxa"/>
            <w:shd w:val="clear" w:color="auto" w:fill="auto"/>
          </w:tcPr>
          <w:p w14:paraId="678A8205" w14:textId="77777777" w:rsidR="00197304" w:rsidRPr="008B59B3" w:rsidRDefault="00197304" w:rsidP="00CA6266">
            <w:pPr>
              <w:widowControl w:val="0"/>
              <w:suppressAutoHyphens/>
              <w:ind w:left="170"/>
              <w:jc w:val="both"/>
              <w:rPr>
                <w:rStyle w:val="affd"/>
                <w:szCs w:val="28"/>
              </w:rPr>
            </w:pPr>
            <w:r w:rsidRPr="008B59B3">
              <w:rPr>
                <w:rStyle w:val="affd"/>
                <w:szCs w:val="28"/>
              </w:rPr>
              <w:t>–</w:t>
            </w:r>
          </w:p>
        </w:tc>
        <w:tc>
          <w:tcPr>
            <w:tcW w:w="7513" w:type="dxa"/>
            <w:shd w:val="clear" w:color="auto" w:fill="auto"/>
          </w:tcPr>
          <w:p w14:paraId="47AAE1F7" w14:textId="77777777" w:rsidR="00197304" w:rsidRPr="008B59B3" w:rsidRDefault="00197304" w:rsidP="00CA6266">
            <w:pPr>
              <w:widowControl w:val="0"/>
              <w:suppressAutoHyphens/>
              <w:ind w:left="180"/>
              <w:jc w:val="both"/>
              <w:rPr>
                <w:rStyle w:val="affd"/>
                <w:szCs w:val="28"/>
              </w:rPr>
            </w:pPr>
            <w:r w:rsidRPr="008B59B3">
              <w:rPr>
                <w:rStyle w:val="affd"/>
                <w:szCs w:val="28"/>
              </w:rPr>
              <w:t>программное обеспечение;</w:t>
            </w:r>
          </w:p>
        </w:tc>
      </w:tr>
      <w:tr w:rsidR="00197304" w:rsidRPr="002128A4" w14:paraId="35DFAB0A" w14:textId="77777777" w:rsidTr="00124B15">
        <w:tc>
          <w:tcPr>
            <w:tcW w:w="1418" w:type="dxa"/>
            <w:shd w:val="clear" w:color="auto" w:fill="auto"/>
          </w:tcPr>
          <w:p w14:paraId="3218C4E6" w14:textId="77777777" w:rsidR="00197304" w:rsidRPr="002128A4" w:rsidRDefault="00197304" w:rsidP="00CA6266">
            <w:pPr>
              <w:widowControl w:val="0"/>
              <w:suppressAutoHyphens/>
              <w:ind w:left="36"/>
              <w:jc w:val="both"/>
              <w:rPr>
                <w:rStyle w:val="affd"/>
                <w:szCs w:val="28"/>
              </w:rPr>
            </w:pPr>
            <w:r w:rsidRPr="002128A4">
              <w:rPr>
                <w:rStyle w:val="affd"/>
                <w:szCs w:val="28"/>
              </w:rPr>
              <w:t>ПС</w:t>
            </w:r>
          </w:p>
        </w:tc>
        <w:tc>
          <w:tcPr>
            <w:tcW w:w="426" w:type="dxa"/>
            <w:shd w:val="clear" w:color="auto" w:fill="auto"/>
          </w:tcPr>
          <w:p w14:paraId="7B46749C" w14:textId="77777777" w:rsidR="00197304" w:rsidRPr="002128A4" w:rsidRDefault="00197304" w:rsidP="00CA6266">
            <w:pPr>
              <w:widowControl w:val="0"/>
              <w:suppressAutoHyphens/>
              <w:ind w:left="170"/>
              <w:jc w:val="both"/>
              <w:rPr>
                <w:rStyle w:val="affd"/>
                <w:szCs w:val="28"/>
              </w:rPr>
            </w:pPr>
            <w:r w:rsidRPr="002128A4">
              <w:rPr>
                <w:rStyle w:val="affd"/>
                <w:szCs w:val="28"/>
              </w:rPr>
              <w:t>–</w:t>
            </w:r>
          </w:p>
        </w:tc>
        <w:tc>
          <w:tcPr>
            <w:tcW w:w="7513" w:type="dxa"/>
            <w:shd w:val="clear" w:color="auto" w:fill="auto"/>
          </w:tcPr>
          <w:p w14:paraId="58F47956" w14:textId="77777777" w:rsidR="00131E36" w:rsidRPr="002128A4" w:rsidRDefault="002C0AE7" w:rsidP="00131E36">
            <w:pPr>
              <w:widowControl w:val="0"/>
              <w:suppressAutoHyphens/>
              <w:ind w:left="180"/>
              <w:jc w:val="both"/>
              <w:rPr>
                <w:rStyle w:val="affd"/>
                <w:szCs w:val="28"/>
              </w:rPr>
            </w:pPr>
            <w:r>
              <w:rPr>
                <w:rStyle w:val="affd"/>
                <w:szCs w:val="28"/>
              </w:rPr>
              <w:t>подстанция</w:t>
            </w:r>
            <w:r w:rsidR="00131E36">
              <w:rPr>
                <w:rStyle w:val="affd"/>
                <w:szCs w:val="28"/>
              </w:rPr>
              <w:t>;</w:t>
            </w:r>
          </w:p>
        </w:tc>
      </w:tr>
      <w:tr w:rsidR="00131E36" w:rsidRPr="002128A4" w14:paraId="72AC1027" w14:textId="77777777" w:rsidTr="00124B15">
        <w:tc>
          <w:tcPr>
            <w:tcW w:w="1418" w:type="dxa"/>
            <w:shd w:val="clear" w:color="auto" w:fill="auto"/>
          </w:tcPr>
          <w:p w14:paraId="60B16D75" w14:textId="77777777" w:rsidR="00131E36" w:rsidRPr="002128A4" w:rsidRDefault="00131E36" w:rsidP="00131E36">
            <w:pPr>
              <w:widowControl w:val="0"/>
              <w:suppressAutoHyphens/>
              <w:ind w:left="36"/>
              <w:jc w:val="both"/>
              <w:rPr>
                <w:rStyle w:val="affd"/>
                <w:szCs w:val="28"/>
              </w:rPr>
            </w:pPr>
            <w:r>
              <w:rPr>
                <w:rStyle w:val="affd"/>
                <w:szCs w:val="28"/>
              </w:rPr>
              <w:t>СУБД</w:t>
            </w:r>
          </w:p>
        </w:tc>
        <w:tc>
          <w:tcPr>
            <w:tcW w:w="426" w:type="dxa"/>
            <w:shd w:val="clear" w:color="auto" w:fill="auto"/>
          </w:tcPr>
          <w:p w14:paraId="11C0FEA5" w14:textId="77777777" w:rsidR="00131E36" w:rsidRPr="002128A4" w:rsidRDefault="00131E36" w:rsidP="00131E36">
            <w:pPr>
              <w:widowControl w:val="0"/>
              <w:suppressAutoHyphens/>
              <w:ind w:left="170"/>
              <w:jc w:val="both"/>
              <w:rPr>
                <w:rStyle w:val="affd"/>
                <w:szCs w:val="28"/>
              </w:rPr>
            </w:pPr>
            <w:r w:rsidRPr="002128A4">
              <w:rPr>
                <w:rStyle w:val="affd"/>
                <w:szCs w:val="28"/>
              </w:rPr>
              <w:t>–</w:t>
            </w:r>
          </w:p>
        </w:tc>
        <w:tc>
          <w:tcPr>
            <w:tcW w:w="7513" w:type="dxa"/>
            <w:shd w:val="clear" w:color="auto" w:fill="auto"/>
          </w:tcPr>
          <w:p w14:paraId="33F5AAF4" w14:textId="77777777" w:rsidR="00131E36" w:rsidRDefault="00131E36" w:rsidP="00131E36">
            <w:pPr>
              <w:widowControl w:val="0"/>
              <w:suppressAutoHyphens/>
              <w:ind w:left="180"/>
              <w:jc w:val="both"/>
              <w:rPr>
                <w:rStyle w:val="affd"/>
                <w:szCs w:val="28"/>
              </w:rPr>
            </w:pPr>
            <w:r>
              <w:rPr>
                <w:rStyle w:val="affd"/>
                <w:szCs w:val="28"/>
              </w:rPr>
              <w:t>система управление базой данных</w:t>
            </w:r>
            <w:r w:rsidR="00040296">
              <w:rPr>
                <w:rStyle w:val="affd"/>
                <w:szCs w:val="28"/>
              </w:rPr>
              <w:t>;</w:t>
            </w:r>
          </w:p>
        </w:tc>
      </w:tr>
      <w:tr w:rsidR="00040296" w:rsidRPr="00040296" w14:paraId="102C1AA3" w14:textId="77777777" w:rsidTr="00124B15">
        <w:tc>
          <w:tcPr>
            <w:tcW w:w="1418" w:type="dxa"/>
            <w:shd w:val="clear" w:color="auto" w:fill="auto"/>
          </w:tcPr>
          <w:p w14:paraId="4DF4AD3D" w14:textId="77777777" w:rsidR="00040296" w:rsidRPr="00040296" w:rsidRDefault="00040296" w:rsidP="00040296">
            <w:pPr>
              <w:widowControl w:val="0"/>
              <w:suppressAutoHyphens/>
              <w:ind w:left="36"/>
              <w:jc w:val="both"/>
              <w:rPr>
                <w:rStyle w:val="affd"/>
                <w:szCs w:val="28"/>
              </w:rPr>
            </w:pPr>
            <w:r w:rsidRPr="00040296">
              <w:rPr>
                <w:rStyle w:val="affd"/>
                <w:szCs w:val="28"/>
              </w:rPr>
              <w:t>ТИ</w:t>
            </w:r>
          </w:p>
        </w:tc>
        <w:tc>
          <w:tcPr>
            <w:tcW w:w="426" w:type="dxa"/>
            <w:shd w:val="clear" w:color="auto" w:fill="auto"/>
          </w:tcPr>
          <w:p w14:paraId="3EA6EDC7" w14:textId="77777777" w:rsidR="00040296" w:rsidRPr="00040296" w:rsidRDefault="00040296" w:rsidP="00040296">
            <w:pPr>
              <w:widowControl w:val="0"/>
              <w:suppressAutoHyphens/>
              <w:ind w:left="170"/>
              <w:jc w:val="both"/>
              <w:rPr>
                <w:rStyle w:val="affd"/>
                <w:szCs w:val="28"/>
              </w:rPr>
            </w:pPr>
            <w:r w:rsidRPr="00040296">
              <w:rPr>
                <w:rStyle w:val="affd"/>
                <w:szCs w:val="28"/>
              </w:rPr>
              <w:t>–</w:t>
            </w:r>
          </w:p>
        </w:tc>
        <w:tc>
          <w:tcPr>
            <w:tcW w:w="7513" w:type="dxa"/>
            <w:shd w:val="clear" w:color="auto" w:fill="auto"/>
          </w:tcPr>
          <w:p w14:paraId="24FCC55C" w14:textId="77777777" w:rsidR="00040296" w:rsidRPr="00040296" w:rsidRDefault="00040296" w:rsidP="00040296">
            <w:pPr>
              <w:widowControl w:val="0"/>
              <w:suppressAutoHyphens/>
              <w:ind w:left="180"/>
              <w:jc w:val="both"/>
              <w:rPr>
                <w:rStyle w:val="affd"/>
                <w:szCs w:val="28"/>
              </w:rPr>
            </w:pPr>
            <w:r w:rsidRPr="00040296">
              <w:rPr>
                <w:rStyle w:val="affd"/>
                <w:szCs w:val="28"/>
              </w:rPr>
              <w:t>телеизмерение;</w:t>
            </w:r>
          </w:p>
        </w:tc>
      </w:tr>
      <w:tr w:rsidR="00040296" w:rsidRPr="00040296" w14:paraId="34723634" w14:textId="77777777" w:rsidTr="00124B15">
        <w:tc>
          <w:tcPr>
            <w:tcW w:w="1418" w:type="dxa"/>
            <w:shd w:val="clear" w:color="auto" w:fill="auto"/>
          </w:tcPr>
          <w:p w14:paraId="0706AC3F" w14:textId="77777777" w:rsidR="00040296" w:rsidRPr="00040296" w:rsidRDefault="00040296" w:rsidP="00040296">
            <w:pPr>
              <w:widowControl w:val="0"/>
              <w:suppressAutoHyphens/>
              <w:ind w:left="36"/>
              <w:jc w:val="both"/>
              <w:rPr>
                <w:rStyle w:val="affd"/>
                <w:szCs w:val="28"/>
              </w:rPr>
            </w:pPr>
            <w:r w:rsidRPr="00040296">
              <w:rPr>
                <w:rStyle w:val="affd"/>
                <w:szCs w:val="28"/>
              </w:rPr>
              <w:t>ТП</w:t>
            </w:r>
          </w:p>
        </w:tc>
        <w:tc>
          <w:tcPr>
            <w:tcW w:w="426" w:type="dxa"/>
            <w:shd w:val="clear" w:color="auto" w:fill="auto"/>
          </w:tcPr>
          <w:p w14:paraId="260A95E0" w14:textId="77777777" w:rsidR="00040296" w:rsidRPr="00040296" w:rsidRDefault="00040296" w:rsidP="00040296">
            <w:pPr>
              <w:widowControl w:val="0"/>
              <w:suppressAutoHyphens/>
              <w:ind w:left="170"/>
              <w:jc w:val="both"/>
              <w:rPr>
                <w:rStyle w:val="affd"/>
                <w:szCs w:val="28"/>
              </w:rPr>
            </w:pPr>
            <w:r w:rsidRPr="00040296">
              <w:rPr>
                <w:rStyle w:val="affd"/>
                <w:szCs w:val="28"/>
              </w:rPr>
              <w:t>–</w:t>
            </w:r>
          </w:p>
        </w:tc>
        <w:tc>
          <w:tcPr>
            <w:tcW w:w="7513" w:type="dxa"/>
            <w:shd w:val="clear" w:color="auto" w:fill="auto"/>
          </w:tcPr>
          <w:p w14:paraId="7F24738F" w14:textId="77777777" w:rsidR="00040296" w:rsidRPr="00040296" w:rsidRDefault="00040296" w:rsidP="00040296">
            <w:pPr>
              <w:widowControl w:val="0"/>
              <w:suppressAutoHyphens/>
              <w:ind w:left="180"/>
              <w:jc w:val="both"/>
              <w:rPr>
                <w:rStyle w:val="affd"/>
                <w:szCs w:val="28"/>
              </w:rPr>
            </w:pPr>
            <w:r w:rsidRPr="00040296">
              <w:rPr>
                <w:szCs w:val="28"/>
              </w:rPr>
              <w:t>технологический процесс;</w:t>
            </w:r>
          </w:p>
        </w:tc>
      </w:tr>
      <w:tr w:rsidR="00040296" w:rsidRPr="00040296" w14:paraId="256C7BE9" w14:textId="77777777" w:rsidTr="00124B15">
        <w:tc>
          <w:tcPr>
            <w:tcW w:w="1418" w:type="dxa"/>
            <w:shd w:val="clear" w:color="auto" w:fill="auto"/>
          </w:tcPr>
          <w:p w14:paraId="1C96291B" w14:textId="77777777" w:rsidR="00040296" w:rsidRPr="00040296" w:rsidRDefault="00040296" w:rsidP="00040296">
            <w:pPr>
              <w:widowControl w:val="0"/>
              <w:suppressAutoHyphens/>
              <w:ind w:left="36"/>
              <w:jc w:val="both"/>
              <w:rPr>
                <w:rStyle w:val="affd"/>
                <w:szCs w:val="28"/>
              </w:rPr>
            </w:pPr>
            <w:r w:rsidRPr="00040296">
              <w:rPr>
                <w:rStyle w:val="affd"/>
                <w:szCs w:val="28"/>
              </w:rPr>
              <w:t>ТС</w:t>
            </w:r>
          </w:p>
        </w:tc>
        <w:tc>
          <w:tcPr>
            <w:tcW w:w="426" w:type="dxa"/>
            <w:shd w:val="clear" w:color="auto" w:fill="auto"/>
          </w:tcPr>
          <w:p w14:paraId="47B3BDD6" w14:textId="77777777" w:rsidR="00040296" w:rsidRPr="00040296" w:rsidRDefault="00040296" w:rsidP="00040296">
            <w:pPr>
              <w:widowControl w:val="0"/>
              <w:suppressAutoHyphens/>
              <w:ind w:left="170"/>
              <w:jc w:val="both"/>
              <w:rPr>
                <w:rStyle w:val="affd"/>
                <w:szCs w:val="28"/>
              </w:rPr>
            </w:pPr>
            <w:r w:rsidRPr="00040296">
              <w:rPr>
                <w:rStyle w:val="affd"/>
                <w:szCs w:val="28"/>
              </w:rPr>
              <w:t>–</w:t>
            </w:r>
          </w:p>
        </w:tc>
        <w:tc>
          <w:tcPr>
            <w:tcW w:w="7513" w:type="dxa"/>
            <w:shd w:val="clear" w:color="auto" w:fill="auto"/>
          </w:tcPr>
          <w:p w14:paraId="55868A17" w14:textId="77777777" w:rsidR="00040296" w:rsidRPr="00040296" w:rsidRDefault="00040296" w:rsidP="00040296">
            <w:pPr>
              <w:widowControl w:val="0"/>
              <w:suppressAutoHyphens/>
              <w:ind w:left="180"/>
              <w:jc w:val="both"/>
              <w:rPr>
                <w:rStyle w:val="affd"/>
                <w:szCs w:val="28"/>
              </w:rPr>
            </w:pPr>
            <w:r w:rsidRPr="00040296">
              <w:rPr>
                <w:rStyle w:val="affd"/>
                <w:szCs w:val="28"/>
              </w:rPr>
              <w:t>телесигнализация;</w:t>
            </w:r>
          </w:p>
        </w:tc>
      </w:tr>
      <w:tr w:rsidR="00040296" w:rsidRPr="00040296" w14:paraId="1A6A580C" w14:textId="77777777" w:rsidTr="00124B15">
        <w:tc>
          <w:tcPr>
            <w:tcW w:w="1418" w:type="dxa"/>
            <w:shd w:val="clear" w:color="auto" w:fill="auto"/>
          </w:tcPr>
          <w:p w14:paraId="4DDA4E2B" w14:textId="77777777" w:rsidR="00040296" w:rsidRPr="00040296" w:rsidRDefault="00040296" w:rsidP="00040296">
            <w:pPr>
              <w:widowControl w:val="0"/>
              <w:suppressAutoHyphens/>
              <w:ind w:left="36"/>
              <w:jc w:val="both"/>
              <w:rPr>
                <w:rStyle w:val="affd"/>
                <w:szCs w:val="28"/>
              </w:rPr>
            </w:pPr>
            <w:r w:rsidRPr="00040296">
              <w:rPr>
                <w:rStyle w:val="affd"/>
                <w:szCs w:val="28"/>
              </w:rPr>
              <w:t>ТУ</w:t>
            </w:r>
          </w:p>
        </w:tc>
        <w:tc>
          <w:tcPr>
            <w:tcW w:w="426" w:type="dxa"/>
            <w:shd w:val="clear" w:color="auto" w:fill="auto"/>
          </w:tcPr>
          <w:p w14:paraId="4AF5AE1F" w14:textId="77777777" w:rsidR="00040296" w:rsidRPr="00040296" w:rsidRDefault="00040296" w:rsidP="00040296">
            <w:pPr>
              <w:widowControl w:val="0"/>
              <w:suppressAutoHyphens/>
              <w:ind w:left="170"/>
              <w:jc w:val="both"/>
              <w:rPr>
                <w:rStyle w:val="affd"/>
                <w:szCs w:val="28"/>
              </w:rPr>
            </w:pPr>
            <w:r w:rsidRPr="00040296">
              <w:rPr>
                <w:rStyle w:val="affd"/>
                <w:szCs w:val="28"/>
              </w:rPr>
              <w:t>–</w:t>
            </w:r>
          </w:p>
        </w:tc>
        <w:tc>
          <w:tcPr>
            <w:tcW w:w="7513" w:type="dxa"/>
            <w:shd w:val="clear" w:color="auto" w:fill="auto"/>
          </w:tcPr>
          <w:p w14:paraId="4E25C7AF" w14:textId="77777777" w:rsidR="00040296" w:rsidRPr="00040296" w:rsidRDefault="00040296" w:rsidP="00040296">
            <w:pPr>
              <w:widowControl w:val="0"/>
              <w:suppressAutoHyphens/>
              <w:ind w:left="180"/>
              <w:jc w:val="both"/>
              <w:rPr>
                <w:rStyle w:val="affd"/>
                <w:szCs w:val="28"/>
              </w:rPr>
            </w:pPr>
            <w:r w:rsidRPr="00040296">
              <w:rPr>
                <w:rStyle w:val="affd"/>
                <w:szCs w:val="28"/>
              </w:rPr>
              <w:t>телеуправление.</w:t>
            </w:r>
          </w:p>
        </w:tc>
      </w:tr>
    </w:tbl>
    <w:p w14:paraId="7CC0852B" w14:textId="77777777" w:rsidR="00A60E5E" w:rsidRDefault="00A60E5E" w:rsidP="00CA6266">
      <w:pPr>
        <w:widowControl w:val="0"/>
        <w:shd w:val="clear" w:color="auto" w:fill="FFFFFF"/>
        <w:suppressAutoHyphens/>
        <w:ind w:firstLine="709"/>
        <w:jc w:val="both"/>
      </w:pPr>
    </w:p>
    <w:p w14:paraId="00C1C766" w14:textId="77777777" w:rsidR="0055471B" w:rsidRDefault="0055471B" w:rsidP="00CA6266">
      <w:pPr>
        <w:widowControl w:val="0"/>
        <w:shd w:val="clear" w:color="auto" w:fill="FFFFFF"/>
        <w:suppressAutoHyphens/>
        <w:ind w:firstLine="709"/>
        <w:jc w:val="both"/>
      </w:pPr>
    </w:p>
    <w:sectPr w:rsidR="0055471B" w:rsidSect="008A44F9">
      <w:headerReference w:type="default" r:id="rId37"/>
      <w:footerReference w:type="default" r:id="rId38"/>
      <w:pgSz w:w="11909" w:h="16834" w:code="9"/>
      <w:pgMar w:top="567" w:right="851" w:bottom="1134" w:left="1418" w:header="680" w:footer="720" w:gutter="0"/>
      <w:cols w:space="6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E557AD" w14:textId="77777777" w:rsidR="00D351AC" w:rsidRDefault="00D351AC">
      <w:r>
        <w:separator/>
      </w:r>
    </w:p>
  </w:endnote>
  <w:endnote w:type="continuationSeparator" w:id="0">
    <w:p w14:paraId="55F2ABD2" w14:textId="77777777" w:rsidR="00D351AC" w:rsidRDefault="00D351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Cambria"/>
    <w:charset w:val="00"/>
    <w:family w:val="auto"/>
    <w:pitch w:val="variable"/>
    <w:sig w:usb0="800000AF" w:usb1="1001ECEA" w:usb2="00000000" w:usb3="00000000" w:csb0="8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 Полужирный">
    <w:panose1 w:val="00000000000000000000"/>
    <w:charset w:val="00"/>
    <w:family w:val="roman"/>
    <w:notTrueType/>
    <w:pitch w:val="default"/>
  </w:font>
  <w:font w:name="TimesNewRoman"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5E9FB9" w14:textId="3B507AFD" w:rsidR="00BB119C" w:rsidRDefault="00E023CB">
    <w:pPr>
      <w:pStyle w:val="ac"/>
    </w:pPr>
    <w:r>
      <w:rPr>
        <w:noProof/>
      </w:rPr>
      <w:drawing>
        <wp:anchor distT="0" distB="0" distL="114300" distR="114300" simplePos="0" relativeHeight="251658240" behindDoc="0" locked="0" layoutInCell="1" allowOverlap="1" wp14:anchorId="198B2257" wp14:editId="756073C5">
          <wp:simplePos x="0" y="0"/>
          <wp:positionH relativeFrom="column">
            <wp:posOffset>-586105</wp:posOffset>
          </wp:positionH>
          <wp:positionV relativeFrom="paragraph">
            <wp:posOffset>46990</wp:posOffset>
          </wp:positionV>
          <wp:extent cx="390525" cy="390525"/>
          <wp:effectExtent l="0" t="0" r="9525" b="9525"/>
          <wp:wrapThrough wrapText="bothSides">
            <wp:wrapPolygon edited="0">
              <wp:start x="0" y="0"/>
              <wp:lineTo x="0" y="21073"/>
              <wp:lineTo x="21073" y="21073"/>
              <wp:lineTo x="21073" y="0"/>
              <wp:lineTo x="0" y="0"/>
            </wp:wrapPolygon>
          </wp:wrapThrough>
          <wp:docPr id="3" name="Рисунок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Рисунок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90525" cy="3905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19E0F9" w14:textId="77777777" w:rsidR="00D351AC" w:rsidRDefault="00D351AC">
      <w:r>
        <w:separator/>
      </w:r>
    </w:p>
  </w:footnote>
  <w:footnote w:type="continuationSeparator" w:id="0">
    <w:p w14:paraId="699922B8" w14:textId="77777777" w:rsidR="00D351AC" w:rsidRDefault="00D351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FF4186" w14:textId="0DB25226" w:rsidR="00BB119C" w:rsidRDefault="00BB119C" w:rsidP="006C6681">
    <w:pPr>
      <w:pStyle w:val="aa"/>
      <w:ind w:firstLine="0"/>
      <w:jc w:val="center"/>
      <w:rPr>
        <w:szCs w:val="28"/>
      </w:rPr>
    </w:pPr>
    <w:r w:rsidRPr="006C6681">
      <w:rPr>
        <w:szCs w:val="28"/>
      </w:rPr>
      <w:fldChar w:fldCharType="begin"/>
    </w:r>
    <w:r w:rsidRPr="006C6681">
      <w:rPr>
        <w:szCs w:val="28"/>
      </w:rPr>
      <w:instrText>PAGE   \* MERGEFORMAT</w:instrText>
    </w:r>
    <w:r w:rsidRPr="006C6681">
      <w:rPr>
        <w:szCs w:val="28"/>
      </w:rPr>
      <w:fldChar w:fldCharType="separate"/>
    </w:r>
    <w:r w:rsidR="007D66F8">
      <w:rPr>
        <w:noProof/>
        <w:szCs w:val="28"/>
      </w:rPr>
      <w:t>22</w:t>
    </w:r>
    <w:r w:rsidRPr="006C6681">
      <w:rPr>
        <w:szCs w:val="28"/>
      </w:rPr>
      <w:fldChar w:fldCharType="end"/>
    </w:r>
  </w:p>
  <w:p w14:paraId="0D064576" w14:textId="712CF12F" w:rsidR="00350C46" w:rsidRPr="00350C46" w:rsidRDefault="00350C46" w:rsidP="00350C46">
    <w:pPr>
      <w:pStyle w:val="aa"/>
      <w:ind w:firstLine="0"/>
      <w:jc w:val="center"/>
      <w:rPr>
        <w:sz w:val="20"/>
      </w:rPr>
    </w:pPr>
    <w:r w:rsidRPr="0061163F">
      <w:rPr>
        <w:sz w:val="20"/>
      </w:rPr>
      <w:t>RU. 70302151.62.01.02-06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A978D8EC"/>
    <w:lvl w:ilvl="0">
      <w:start w:val="1"/>
      <w:numFmt w:val="decimal"/>
      <w:pStyle w:val="1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FB"/>
    <w:multiLevelType w:val="multilevel"/>
    <w:tmpl w:val="D146ED0E"/>
    <w:lvl w:ilvl="0">
      <w:start w:val="1"/>
      <w:numFmt w:val="bullet"/>
      <w:pStyle w:val="10"/>
      <w:lvlText w:val=""/>
      <w:lvlJc w:val="left"/>
      <w:pPr>
        <w:tabs>
          <w:tab w:val="num" w:pos="720"/>
        </w:tabs>
        <w:ind w:left="0" w:firstLine="720"/>
      </w:pPr>
      <w:rPr>
        <w:rFonts w:ascii="Symbol" w:hAnsi="Symbol" w:hint="default"/>
        <w:sz w:val="28"/>
        <w:szCs w:val="28"/>
      </w:rPr>
    </w:lvl>
    <w:lvl w:ilvl="1">
      <w:start w:val="1"/>
      <w:numFmt w:val="decimal"/>
      <w:suff w:val="space"/>
      <w:lvlText w:val="%1.%2"/>
      <w:lvlJc w:val="left"/>
      <w:pPr>
        <w:ind w:left="-698" w:firstLine="72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-698" w:firstLine="72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-698" w:firstLine="720"/>
      </w:pPr>
      <w:rPr>
        <w:rFonts w:hint="default"/>
      </w:rPr>
    </w:lvl>
    <w:lvl w:ilvl="4">
      <w:start w:val="1"/>
      <w:numFmt w:val="decimal"/>
      <w:suff w:val="space"/>
      <w:lvlText w:val="%1.%2.%3.%4.%5"/>
      <w:lvlJc w:val="left"/>
      <w:pPr>
        <w:ind w:left="-698" w:firstLine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-698"/>
        </w:tabs>
        <w:ind w:left="-698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-698"/>
        </w:tabs>
        <w:ind w:left="-698" w:firstLine="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-698"/>
        </w:tabs>
        <w:ind w:left="-698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-698"/>
        </w:tabs>
        <w:ind w:left="-698" w:firstLine="0"/>
      </w:pPr>
      <w:rPr>
        <w:rFonts w:hint="default"/>
      </w:rPr>
    </w:lvl>
  </w:abstractNum>
  <w:abstractNum w:abstractNumId="2" w15:restartNumberingAfterBreak="0">
    <w:nsid w:val="00000041"/>
    <w:multiLevelType w:val="multilevel"/>
    <w:tmpl w:val="00000041"/>
    <w:name w:val="WW8Num6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" w15:restartNumberingAfterBreak="0">
    <w:nsid w:val="001255E2"/>
    <w:multiLevelType w:val="multilevel"/>
    <w:tmpl w:val="FB221480"/>
    <w:lvl w:ilvl="0">
      <w:start w:val="1"/>
      <w:numFmt w:val="decimal"/>
      <w:pStyle w:val="a"/>
      <w:suff w:val="space"/>
      <w:lvlText w:val="Таблица %1"/>
      <w:lvlJc w:val="left"/>
      <w:pPr>
        <w:ind w:left="1135" w:firstLine="0"/>
      </w:pPr>
      <w:rPr>
        <w:rFonts w:ascii="Times New Roman" w:hAnsi="Times New Roman" w:hint="default"/>
        <w:b w:val="0"/>
        <w:i w:val="0"/>
        <w:caps w:val="0"/>
        <w:sz w:val="28"/>
        <w:szCs w:val="28"/>
      </w:rPr>
    </w:lvl>
    <w:lvl w:ilvl="1">
      <w:start w:val="1"/>
      <w:numFmt w:val="decimal"/>
      <w:suff w:val="space"/>
      <w:lvlText w:val="%1.%2."/>
      <w:lvlJc w:val="left"/>
      <w:pPr>
        <w:ind w:left="-720" w:firstLine="720"/>
      </w:pPr>
      <w:rPr>
        <w:rFonts w:ascii="Times New Roman" w:hAnsi="Times New Roman" w:hint="default"/>
        <w:b w:val="0"/>
        <w:i w:val="0"/>
        <w:sz w:val="28"/>
        <w:szCs w:val="28"/>
      </w:rPr>
    </w:lvl>
    <w:lvl w:ilvl="2">
      <w:start w:val="1"/>
      <w:numFmt w:val="decimal"/>
      <w:suff w:val="space"/>
      <w:lvlText w:val="%1.%2.%3."/>
      <w:lvlJc w:val="left"/>
      <w:pPr>
        <w:ind w:left="-720" w:firstLine="720"/>
      </w:pPr>
      <w:rPr>
        <w:rFonts w:ascii="Times New Roman" w:hAnsi="Times New Roman" w:hint="default"/>
        <w:b w:val="0"/>
        <w:i w:val="0"/>
        <w:sz w:val="28"/>
        <w:szCs w:val="28"/>
      </w:rPr>
    </w:lvl>
    <w:lvl w:ilvl="3">
      <w:start w:val="1"/>
      <w:numFmt w:val="decimal"/>
      <w:suff w:val="space"/>
      <w:lvlText w:val="%1.%2.%3.%4."/>
      <w:lvlJc w:val="left"/>
      <w:pPr>
        <w:ind w:left="1003" w:firstLine="720"/>
      </w:pPr>
      <w:rPr>
        <w:rFonts w:ascii="Arial" w:hAnsi="Arial" w:hint="default"/>
        <w:b w:val="0"/>
        <w:i w:val="0"/>
        <w:sz w:val="28"/>
        <w:szCs w:val="28"/>
      </w:rPr>
    </w:lvl>
    <w:lvl w:ilvl="4">
      <w:start w:val="1"/>
      <w:numFmt w:val="decimal"/>
      <w:suff w:val="space"/>
      <w:lvlText w:val="%1.%2.%3.%4.%5"/>
      <w:lvlJc w:val="left"/>
      <w:pPr>
        <w:ind w:left="1003" w:firstLine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03"/>
        </w:tabs>
        <w:ind w:left="1003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03"/>
        </w:tabs>
        <w:ind w:left="1003" w:firstLine="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003"/>
        </w:tabs>
        <w:ind w:left="1003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003"/>
        </w:tabs>
        <w:ind w:left="1003" w:firstLine="0"/>
      </w:pPr>
      <w:rPr>
        <w:rFonts w:hint="default"/>
      </w:rPr>
    </w:lvl>
  </w:abstractNum>
  <w:abstractNum w:abstractNumId="4" w15:restartNumberingAfterBreak="0">
    <w:nsid w:val="010C6438"/>
    <w:multiLevelType w:val="singleLevel"/>
    <w:tmpl w:val="8C2278DA"/>
    <w:lvl w:ilvl="0">
      <w:start w:val="1"/>
      <w:numFmt w:val="bullet"/>
      <w:pStyle w:val="a0"/>
      <w:lvlText w:val=""/>
      <w:lvlJc w:val="left"/>
      <w:pPr>
        <w:tabs>
          <w:tab w:val="num" w:pos="1353"/>
        </w:tabs>
        <w:ind w:left="1334" w:hanging="341"/>
      </w:pPr>
      <w:rPr>
        <w:rFonts w:ascii="Symbol" w:hAnsi="Symbol" w:hint="default"/>
      </w:rPr>
    </w:lvl>
  </w:abstractNum>
  <w:abstractNum w:abstractNumId="5" w15:restartNumberingAfterBreak="0">
    <w:nsid w:val="03DB101E"/>
    <w:multiLevelType w:val="multilevel"/>
    <w:tmpl w:val="A4AE57F2"/>
    <w:lvl w:ilvl="0">
      <w:start w:val="1"/>
      <w:numFmt w:val="decimal"/>
      <w:suff w:val="space"/>
      <w:lvlText w:val="%1"/>
      <w:lvlJc w:val="left"/>
      <w:pPr>
        <w:ind w:left="0" w:firstLine="720"/>
      </w:pPr>
      <w:rPr>
        <w:rFonts w:hint="default"/>
      </w:rPr>
    </w:lvl>
    <w:lvl w:ilvl="1">
      <w:start w:val="1"/>
      <w:numFmt w:val="decimal"/>
      <w:pStyle w:val="2"/>
      <w:suff w:val="space"/>
      <w:lvlText w:val="%1.%2"/>
      <w:lvlJc w:val="left"/>
      <w:pPr>
        <w:ind w:left="0" w:firstLine="720"/>
      </w:pPr>
      <w:rPr>
        <w:rFonts w:hint="default"/>
      </w:rPr>
    </w:lvl>
    <w:lvl w:ilvl="2">
      <w:start w:val="1"/>
      <w:numFmt w:val="decimal"/>
      <w:pStyle w:val="3"/>
      <w:suff w:val="space"/>
      <w:lvlText w:val="%1.%2.%3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0" w:firstLine="720"/>
      </w:pPr>
      <w:rPr>
        <w:rFonts w:hint="default"/>
      </w:rPr>
    </w:lvl>
    <w:lvl w:ilvl="4">
      <w:start w:val="1"/>
      <w:numFmt w:val="decimal"/>
      <w:suff w:val="space"/>
      <w:lvlText w:val="%1.%2.%3.%4.%5"/>
      <w:lvlJc w:val="left"/>
      <w:pPr>
        <w:ind w:left="0" w:firstLine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6" w15:restartNumberingAfterBreak="0">
    <w:nsid w:val="07697C22"/>
    <w:multiLevelType w:val="multilevel"/>
    <w:tmpl w:val="DCAC53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0CE90A22"/>
    <w:multiLevelType w:val="multilevel"/>
    <w:tmpl w:val="7C9280C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781" w:hanging="504"/>
      </w:pPr>
      <w:rPr>
        <w:color w:val="auto"/>
      </w:rPr>
    </w:lvl>
    <w:lvl w:ilvl="3">
      <w:start w:val="1"/>
      <w:numFmt w:val="decimal"/>
      <w:lvlText w:val="%1.%2.%3.%4."/>
      <w:lvlJc w:val="left"/>
      <w:pPr>
        <w:ind w:left="2917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0CFE0B3F"/>
    <w:multiLevelType w:val="hybridMultilevel"/>
    <w:tmpl w:val="60EEE872"/>
    <w:lvl w:ilvl="0" w:tplc="FFFFFFFF">
      <w:start w:val="1"/>
      <w:numFmt w:val="bullet"/>
      <w:pStyle w:val="a1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02A3ED4"/>
    <w:multiLevelType w:val="hybridMultilevel"/>
    <w:tmpl w:val="88C4653C"/>
    <w:lvl w:ilvl="0" w:tplc="CE0E6C30">
      <w:start w:val="1"/>
      <w:numFmt w:val="bullet"/>
      <w:lvlText w:val=""/>
      <w:lvlJc w:val="left"/>
      <w:pPr>
        <w:ind w:left="928" w:hanging="360"/>
      </w:pPr>
      <w:rPr>
        <w:rFonts w:ascii="Symbol" w:hAnsi="Symbol" w:cs="Wingdings" w:hint="default"/>
      </w:rPr>
    </w:lvl>
    <w:lvl w:ilvl="1" w:tplc="99666F8E">
      <w:start w:val="1"/>
      <w:numFmt w:val="bullet"/>
      <w:lvlText w:val="–"/>
      <w:lvlJc w:val="left"/>
      <w:pPr>
        <w:tabs>
          <w:tab w:val="num" w:pos="2007"/>
        </w:tabs>
        <w:ind w:left="2007" w:hanging="360"/>
      </w:pPr>
      <w:rPr>
        <w:rFonts w:ascii="Times New Roman" w:hAnsi="Times New Roman" w:cs="Times New Roman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133D4973"/>
    <w:multiLevelType w:val="hybridMultilevel"/>
    <w:tmpl w:val="C59EC284"/>
    <w:lvl w:ilvl="0" w:tplc="C5EED94C">
      <w:start w:val="1"/>
      <w:numFmt w:val="bullet"/>
      <w:pStyle w:val="a2"/>
      <w:suff w:val="space"/>
      <w:lvlText w:val=""/>
      <w:lvlJc w:val="left"/>
      <w:pPr>
        <w:ind w:left="0" w:firstLine="720"/>
      </w:pPr>
      <w:rPr>
        <w:rFonts w:ascii="Symbol" w:hAnsi="Symbol" w:hint="default"/>
        <w:b w:val="0"/>
        <w:i w:val="0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180B1EF3"/>
    <w:multiLevelType w:val="singleLevel"/>
    <w:tmpl w:val="01E8802C"/>
    <w:lvl w:ilvl="0">
      <w:start w:val="1"/>
      <w:numFmt w:val="bullet"/>
      <w:pStyle w:val="11"/>
      <w:lvlText w:val=""/>
      <w:lvlJc w:val="left"/>
      <w:pPr>
        <w:tabs>
          <w:tab w:val="num" w:pos="1069"/>
        </w:tabs>
        <w:ind w:left="0" w:firstLine="709"/>
      </w:pPr>
      <w:rPr>
        <w:rFonts w:ascii="Symbol" w:hAnsi="Symbol" w:hint="default"/>
        <w:b w:val="0"/>
        <w:i w:val="0"/>
        <w:sz w:val="24"/>
      </w:rPr>
    </w:lvl>
  </w:abstractNum>
  <w:abstractNum w:abstractNumId="12" w15:restartNumberingAfterBreak="0">
    <w:nsid w:val="1C243605"/>
    <w:multiLevelType w:val="hybridMultilevel"/>
    <w:tmpl w:val="696E33F6"/>
    <w:lvl w:ilvl="0" w:tplc="EED026F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1CAB0DA2"/>
    <w:multiLevelType w:val="hybridMultilevel"/>
    <w:tmpl w:val="4C8ABFA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1E682DDD"/>
    <w:multiLevelType w:val="hybridMultilevel"/>
    <w:tmpl w:val="6032F868"/>
    <w:lvl w:ilvl="0" w:tplc="0419000D">
      <w:start w:val="1"/>
      <w:numFmt w:val="bullet"/>
      <w:lvlText w:val=""/>
      <w:lvlJc w:val="left"/>
      <w:pPr>
        <w:ind w:left="149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5" w15:restartNumberingAfterBreak="0">
    <w:nsid w:val="20AB7A79"/>
    <w:multiLevelType w:val="hybridMultilevel"/>
    <w:tmpl w:val="95E872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29204BF"/>
    <w:multiLevelType w:val="multilevel"/>
    <w:tmpl w:val="B7B086CE"/>
    <w:lvl w:ilvl="0">
      <w:start w:val="1"/>
      <w:numFmt w:val="decimal"/>
      <w:suff w:val="space"/>
      <w:lvlText w:val="%1"/>
      <w:lvlJc w:val="left"/>
      <w:pPr>
        <w:ind w:left="0" w:firstLine="72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suff w:val="space"/>
      <w:lvlText w:val="%1.%2."/>
      <w:lvlJc w:val="left"/>
      <w:pPr>
        <w:ind w:left="0" w:firstLine="72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pStyle w:val="4"/>
      <w:suff w:val="space"/>
      <w:lvlText w:val="%1.%2.%3.%4"/>
      <w:lvlJc w:val="left"/>
      <w:pPr>
        <w:ind w:left="273" w:firstLine="72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5"/>
      <w:suff w:val="space"/>
      <w:lvlText w:val="%1.%2.%3.%4.%5"/>
      <w:lvlJc w:val="left"/>
      <w:pPr>
        <w:ind w:left="0" w:firstLine="720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17" w15:restartNumberingAfterBreak="0">
    <w:nsid w:val="292D5B1E"/>
    <w:multiLevelType w:val="hybridMultilevel"/>
    <w:tmpl w:val="980C7CBA"/>
    <w:lvl w:ilvl="0" w:tplc="58B22628">
      <w:start w:val="2"/>
      <w:numFmt w:val="decimal"/>
      <w:pStyle w:val="40"/>
      <w:lvlText w:val="3.6.2.%1."/>
      <w:lvlJc w:val="left"/>
      <w:pPr>
        <w:ind w:left="1353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190019" w:tentative="1">
      <w:start w:val="1"/>
      <w:numFmt w:val="lowerLetter"/>
      <w:lvlText w:val="%2."/>
      <w:lvlJc w:val="left"/>
      <w:pPr>
        <w:ind w:left="3273" w:hanging="360"/>
      </w:pPr>
    </w:lvl>
    <w:lvl w:ilvl="2" w:tplc="0419001B" w:tentative="1">
      <w:start w:val="1"/>
      <w:numFmt w:val="lowerRoman"/>
      <w:lvlText w:val="%3."/>
      <w:lvlJc w:val="right"/>
      <w:pPr>
        <w:ind w:left="3993" w:hanging="180"/>
      </w:pPr>
    </w:lvl>
    <w:lvl w:ilvl="3" w:tplc="0419000F" w:tentative="1">
      <w:start w:val="1"/>
      <w:numFmt w:val="decimal"/>
      <w:lvlText w:val="%4."/>
      <w:lvlJc w:val="left"/>
      <w:pPr>
        <w:ind w:left="4713" w:hanging="360"/>
      </w:pPr>
    </w:lvl>
    <w:lvl w:ilvl="4" w:tplc="04190019" w:tentative="1">
      <w:start w:val="1"/>
      <w:numFmt w:val="lowerLetter"/>
      <w:lvlText w:val="%5."/>
      <w:lvlJc w:val="left"/>
      <w:pPr>
        <w:ind w:left="5433" w:hanging="360"/>
      </w:pPr>
    </w:lvl>
    <w:lvl w:ilvl="5" w:tplc="0419001B" w:tentative="1">
      <w:start w:val="1"/>
      <w:numFmt w:val="lowerRoman"/>
      <w:lvlText w:val="%6."/>
      <w:lvlJc w:val="right"/>
      <w:pPr>
        <w:ind w:left="6153" w:hanging="180"/>
      </w:pPr>
    </w:lvl>
    <w:lvl w:ilvl="6" w:tplc="0419000F" w:tentative="1">
      <w:start w:val="1"/>
      <w:numFmt w:val="decimal"/>
      <w:lvlText w:val="%7."/>
      <w:lvlJc w:val="left"/>
      <w:pPr>
        <w:ind w:left="6873" w:hanging="360"/>
      </w:pPr>
    </w:lvl>
    <w:lvl w:ilvl="7" w:tplc="04190019" w:tentative="1">
      <w:start w:val="1"/>
      <w:numFmt w:val="lowerLetter"/>
      <w:lvlText w:val="%8."/>
      <w:lvlJc w:val="left"/>
      <w:pPr>
        <w:ind w:left="7593" w:hanging="360"/>
      </w:pPr>
    </w:lvl>
    <w:lvl w:ilvl="8" w:tplc="0419001B" w:tentative="1">
      <w:start w:val="1"/>
      <w:numFmt w:val="lowerRoman"/>
      <w:lvlText w:val="%9."/>
      <w:lvlJc w:val="right"/>
      <w:pPr>
        <w:ind w:left="8313" w:hanging="180"/>
      </w:pPr>
    </w:lvl>
  </w:abstractNum>
  <w:abstractNum w:abstractNumId="18" w15:restartNumberingAfterBreak="0">
    <w:nsid w:val="2A787BE9"/>
    <w:multiLevelType w:val="multilevel"/>
    <w:tmpl w:val="D85CC0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2E1F231C"/>
    <w:multiLevelType w:val="singleLevel"/>
    <w:tmpl w:val="A42836E4"/>
    <w:lvl w:ilvl="0">
      <w:start w:val="1"/>
      <w:numFmt w:val="bullet"/>
      <w:pStyle w:val="20"/>
      <w:lvlText w:val=""/>
      <w:lvlJc w:val="left"/>
      <w:pPr>
        <w:tabs>
          <w:tab w:val="num" w:pos="1080"/>
        </w:tabs>
        <w:ind w:left="0" w:firstLine="720"/>
      </w:pPr>
      <w:rPr>
        <w:rFonts w:ascii="Wingdings" w:hAnsi="Wingdings" w:hint="default"/>
      </w:rPr>
    </w:lvl>
  </w:abstractNum>
  <w:abstractNum w:abstractNumId="20" w15:restartNumberingAfterBreak="0">
    <w:nsid w:val="3333609F"/>
    <w:multiLevelType w:val="singleLevel"/>
    <w:tmpl w:val="8DD22D56"/>
    <w:lvl w:ilvl="0">
      <w:numFmt w:val="bullet"/>
      <w:pStyle w:val="12"/>
      <w:lvlText w:val=""/>
      <w:lvlJc w:val="left"/>
      <w:pPr>
        <w:tabs>
          <w:tab w:val="num" w:pos="1211"/>
        </w:tabs>
        <w:ind w:left="142" w:firstLine="709"/>
      </w:pPr>
      <w:rPr>
        <w:rFonts w:ascii="Symbol" w:hAnsi="Symbol" w:hint="default"/>
        <w:sz w:val="24"/>
      </w:rPr>
    </w:lvl>
  </w:abstractNum>
  <w:abstractNum w:abstractNumId="21" w15:restartNumberingAfterBreak="0">
    <w:nsid w:val="36E47F8E"/>
    <w:multiLevelType w:val="multilevel"/>
    <w:tmpl w:val="59548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3EE63E66"/>
    <w:multiLevelType w:val="multilevel"/>
    <w:tmpl w:val="0B2AB9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32112AC"/>
    <w:multiLevelType w:val="singleLevel"/>
    <w:tmpl w:val="FE7EB946"/>
    <w:lvl w:ilvl="0">
      <w:start w:val="1"/>
      <w:numFmt w:val="decimal"/>
      <w:pStyle w:val="30"/>
      <w:lvlText w:val="%1."/>
      <w:lvlJc w:val="left"/>
      <w:pPr>
        <w:tabs>
          <w:tab w:val="num" w:pos="1069"/>
        </w:tabs>
        <w:ind w:left="0" w:firstLine="709"/>
      </w:pPr>
      <w:rPr>
        <w:rFonts w:hint="default"/>
        <w:sz w:val="24"/>
      </w:rPr>
    </w:lvl>
  </w:abstractNum>
  <w:abstractNum w:abstractNumId="24" w15:restartNumberingAfterBreak="0">
    <w:nsid w:val="443A26EB"/>
    <w:multiLevelType w:val="multilevel"/>
    <w:tmpl w:val="91F4B884"/>
    <w:lvl w:ilvl="0">
      <w:start w:val="1"/>
      <w:numFmt w:val="decimal"/>
      <w:pStyle w:val="13"/>
      <w:lvlText w:val="%1."/>
      <w:lvlJc w:val="left"/>
      <w:pPr>
        <w:ind w:left="360" w:hanging="360"/>
      </w:pPr>
      <w:rPr>
        <w:rFonts w:ascii="Times New Roman" w:hAnsi="Times New Roman" w:hint="default"/>
        <w:b w:val="0"/>
        <w:bCs/>
        <w:i w:val="0"/>
        <w:sz w:val="28"/>
        <w:szCs w:val="28"/>
      </w:rPr>
    </w:lvl>
    <w:lvl w:ilvl="1">
      <w:start w:val="1"/>
      <w:numFmt w:val="decimal"/>
      <w:pStyle w:val="21"/>
      <w:suff w:val="space"/>
      <w:lvlText w:val="%1.%2."/>
      <w:lvlJc w:val="left"/>
      <w:pPr>
        <w:ind w:left="-720" w:firstLine="720"/>
      </w:pPr>
      <w:rPr>
        <w:rFonts w:hint="default"/>
      </w:rPr>
    </w:lvl>
    <w:lvl w:ilvl="2">
      <w:start w:val="1"/>
      <w:numFmt w:val="decimal"/>
      <w:pStyle w:val="31"/>
      <w:suff w:val="space"/>
      <w:lvlText w:val="%1.%2.%3."/>
      <w:lvlJc w:val="left"/>
      <w:pPr>
        <w:ind w:left="273" w:firstLine="72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auto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pStyle w:val="a3"/>
      <w:suff w:val="space"/>
      <w:lvlText w:val="%1.%2.%3.%4."/>
      <w:lvlJc w:val="left"/>
      <w:pPr>
        <w:ind w:left="1407" w:firstLine="720"/>
      </w:pPr>
      <w:rPr>
        <w:rFonts w:hint="default"/>
      </w:rPr>
    </w:lvl>
    <w:lvl w:ilvl="4">
      <w:start w:val="1"/>
      <w:numFmt w:val="decimal"/>
      <w:suff w:val="space"/>
      <w:lvlText w:val="%1.%2.%3.%4.%5"/>
      <w:lvlJc w:val="left"/>
      <w:pPr>
        <w:ind w:left="-720" w:firstLine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-720"/>
        </w:tabs>
        <w:ind w:left="-720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-720"/>
        </w:tabs>
        <w:ind w:left="-720" w:firstLine="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-720"/>
        </w:tabs>
        <w:ind w:left="-720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-720"/>
        </w:tabs>
        <w:ind w:left="-720" w:firstLine="0"/>
      </w:pPr>
      <w:rPr>
        <w:rFonts w:hint="default"/>
      </w:rPr>
    </w:lvl>
  </w:abstractNum>
  <w:abstractNum w:abstractNumId="25" w15:restartNumberingAfterBreak="0">
    <w:nsid w:val="4EC1029C"/>
    <w:multiLevelType w:val="hybridMultilevel"/>
    <w:tmpl w:val="2DC44536"/>
    <w:lvl w:ilvl="0" w:tplc="EAD44D70">
      <w:start w:val="1"/>
      <w:numFmt w:val="russianLower"/>
      <w:pStyle w:val="a4"/>
      <w:lvlText w:val="%1)"/>
      <w:lvlJc w:val="left"/>
      <w:pPr>
        <w:tabs>
          <w:tab w:val="num" w:pos="1069"/>
        </w:tabs>
        <w:ind w:left="1069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8"/>
        <w:szCs w:val="28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190003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>
      <w:start w:val="1"/>
      <w:numFmt w:val="decimal"/>
      <w:pStyle w:val="412pt"/>
      <w:lvlText w:val="%4."/>
      <w:lvlJc w:val="left"/>
      <w:pPr>
        <w:tabs>
          <w:tab w:val="num" w:pos="2880"/>
        </w:tabs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4102655"/>
    <w:multiLevelType w:val="hybridMultilevel"/>
    <w:tmpl w:val="5D564786"/>
    <w:lvl w:ilvl="0" w:tplc="40148C12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 w15:restartNumberingAfterBreak="0">
    <w:nsid w:val="576746BB"/>
    <w:multiLevelType w:val="multilevel"/>
    <w:tmpl w:val="73EC9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5DA01910"/>
    <w:multiLevelType w:val="hybridMultilevel"/>
    <w:tmpl w:val="9FAE4864"/>
    <w:lvl w:ilvl="0" w:tplc="99666F8E">
      <w:start w:val="1"/>
      <w:numFmt w:val="bullet"/>
      <w:lvlText w:val="–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6546396"/>
    <w:multiLevelType w:val="multilevel"/>
    <w:tmpl w:val="557CF7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6B2825D2"/>
    <w:multiLevelType w:val="multilevel"/>
    <w:tmpl w:val="987447DA"/>
    <w:lvl w:ilvl="0">
      <w:start w:val="13"/>
      <w:numFmt w:val="decimal"/>
      <w:suff w:val="space"/>
      <w:lvlText w:val="%1"/>
      <w:lvlJc w:val="left"/>
      <w:pPr>
        <w:ind w:left="2340" w:firstLine="720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2340" w:firstLine="720"/>
      </w:pPr>
      <w:rPr>
        <w:rFonts w:hint="default"/>
      </w:rPr>
    </w:lvl>
    <w:lvl w:ilvl="2">
      <w:start w:val="1"/>
      <w:numFmt w:val="decimal"/>
      <w:pStyle w:val="32"/>
      <w:suff w:val="space"/>
      <w:lvlText w:val="%1.%2.%3."/>
      <w:lvlJc w:val="left"/>
      <w:pPr>
        <w:ind w:left="0" w:firstLine="737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2340" w:firstLine="720"/>
      </w:pPr>
      <w:rPr>
        <w:rFonts w:hint="default"/>
      </w:rPr>
    </w:lvl>
    <w:lvl w:ilvl="4">
      <w:start w:val="1"/>
      <w:numFmt w:val="decimal"/>
      <w:suff w:val="space"/>
      <w:lvlText w:val="%1.%2.%3.%4.%5"/>
      <w:lvlJc w:val="left"/>
      <w:pPr>
        <w:ind w:left="2340" w:firstLine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340"/>
        </w:tabs>
        <w:ind w:left="2340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340"/>
        </w:tabs>
        <w:ind w:left="2340" w:firstLine="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340"/>
        </w:tabs>
        <w:ind w:left="2340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340"/>
        </w:tabs>
        <w:ind w:left="2340" w:firstLine="0"/>
      </w:pPr>
      <w:rPr>
        <w:rFonts w:hint="default"/>
      </w:rPr>
    </w:lvl>
  </w:abstractNum>
  <w:abstractNum w:abstractNumId="31" w15:restartNumberingAfterBreak="0">
    <w:nsid w:val="790D3344"/>
    <w:multiLevelType w:val="multilevel"/>
    <w:tmpl w:val="FB5A32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7DFD2853"/>
    <w:multiLevelType w:val="hybridMultilevel"/>
    <w:tmpl w:val="8A9A9CFA"/>
    <w:lvl w:ilvl="0" w:tplc="04090001">
      <w:start w:val="1"/>
      <w:numFmt w:val="bullet"/>
      <w:lvlText w:val=""/>
      <w:lvlJc w:val="left"/>
      <w:pPr>
        <w:ind w:left="3196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3" w15:restartNumberingAfterBreak="0">
    <w:nsid w:val="7F7C1FA3"/>
    <w:multiLevelType w:val="multilevel"/>
    <w:tmpl w:val="E1227938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ascii="Arial" w:hAnsi="Arial" w:cs="Arial" w:hint="default"/>
        <w:b w:val="0"/>
        <w:i w:val="0"/>
        <w:sz w:val="28"/>
        <w:szCs w:val="28"/>
      </w:rPr>
    </w:lvl>
    <w:lvl w:ilvl="1">
      <w:start w:val="1"/>
      <w:numFmt w:val="decimal"/>
      <w:suff w:val="space"/>
      <w:lvlText w:val="%1.%2."/>
      <w:lvlJc w:val="left"/>
      <w:pPr>
        <w:ind w:left="-720" w:firstLine="72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273" w:firstLine="72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pStyle w:val="14"/>
      <w:lvlText w:val="%4)"/>
      <w:lvlJc w:val="left"/>
      <w:pPr>
        <w:ind w:left="273" w:firstLine="720"/>
      </w:pPr>
      <w:rPr>
        <w:rFonts w:hint="default"/>
      </w:rPr>
    </w:lvl>
    <w:lvl w:ilvl="4">
      <w:start w:val="1"/>
      <w:numFmt w:val="decimal"/>
      <w:suff w:val="space"/>
      <w:lvlText w:val="%1.%2.%3.%4.%5"/>
      <w:lvlJc w:val="left"/>
      <w:pPr>
        <w:ind w:left="-720" w:firstLine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-720"/>
        </w:tabs>
        <w:ind w:left="-720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-720"/>
        </w:tabs>
        <w:ind w:left="-720" w:firstLine="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-720"/>
        </w:tabs>
        <w:ind w:left="-720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-720"/>
        </w:tabs>
        <w:ind w:left="-720" w:firstLine="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25"/>
  </w:num>
  <w:num w:numId="5">
    <w:abstractNumId w:val="16"/>
  </w:num>
  <w:num w:numId="6">
    <w:abstractNumId w:val="24"/>
  </w:num>
  <w:num w:numId="7">
    <w:abstractNumId w:val="8"/>
  </w:num>
  <w:num w:numId="8">
    <w:abstractNumId w:val="33"/>
  </w:num>
  <w:num w:numId="9">
    <w:abstractNumId w:val="9"/>
  </w:num>
  <w:num w:numId="10">
    <w:abstractNumId w:val="3"/>
  </w:num>
  <w:num w:numId="11">
    <w:abstractNumId w:val="7"/>
  </w:num>
  <w:num w:numId="12">
    <w:abstractNumId w:val="20"/>
  </w:num>
  <w:num w:numId="13">
    <w:abstractNumId w:val="10"/>
  </w:num>
  <w:num w:numId="14">
    <w:abstractNumId w:val="4"/>
  </w:num>
  <w:num w:numId="15">
    <w:abstractNumId w:val="17"/>
  </w:num>
  <w:num w:numId="16">
    <w:abstractNumId w:val="19"/>
  </w:num>
  <w:num w:numId="17">
    <w:abstractNumId w:val="11"/>
  </w:num>
  <w:num w:numId="18">
    <w:abstractNumId w:val="26"/>
  </w:num>
  <w:num w:numId="19">
    <w:abstractNumId w:val="14"/>
  </w:num>
  <w:num w:numId="20">
    <w:abstractNumId w:val="13"/>
  </w:num>
  <w:num w:numId="21">
    <w:abstractNumId w:val="23"/>
  </w:num>
  <w:num w:numId="22">
    <w:abstractNumId w:val="30"/>
  </w:num>
  <w:num w:numId="23">
    <w:abstractNumId w:val="28"/>
  </w:num>
  <w:num w:numId="24">
    <w:abstractNumId w:val="32"/>
  </w:num>
  <w:num w:numId="25">
    <w:abstractNumId w:val="18"/>
  </w:num>
  <w:num w:numId="26">
    <w:abstractNumId w:val="27"/>
  </w:num>
  <w:num w:numId="27">
    <w:abstractNumId w:val="22"/>
  </w:num>
  <w:num w:numId="28">
    <w:abstractNumId w:val="31"/>
  </w:num>
  <w:num w:numId="29">
    <w:abstractNumId w:val="21"/>
  </w:num>
  <w:num w:numId="30">
    <w:abstractNumId w:val="6"/>
  </w:num>
  <w:num w:numId="31">
    <w:abstractNumId w:val="29"/>
  </w:num>
  <w:num w:numId="32">
    <w:abstractNumId w:val="15"/>
  </w:num>
  <w:num w:numId="33">
    <w:abstractNumId w:val="12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activeWritingStyle w:appName="MSWord" w:lang="ru-RU" w:vendorID="1" w:dllVersion="512" w:checkStyle="0"/>
  <w:activeWritingStyle w:appName="MSWord" w:lang="en-US" w:vendorID="8" w:dllVersion="513" w:checkStyle="1"/>
  <w:proofState w:spelling="clean" w:grammar="clean"/>
  <w:attachedTemplate r:id="rId1"/>
  <w:linkStyles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510"/>
  <w:autoHyphenation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>
      <o:colormru v:ext="edit" colors="#ddd"/>
    </o:shapedefaults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4F7F"/>
    <w:rsid w:val="00000209"/>
    <w:rsid w:val="00001CAA"/>
    <w:rsid w:val="00002143"/>
    <w:rsid w:val="0000244A"/>
    <w:rsid w:val="00002D4A"/>
    <w:rsid w:val="00003671"/>
    <w:rsid w:val="00004F57"/>
    <w:rsid w:val="00005BD1"/>
    <w:rsid w:val="00006717"/>
    <w:rsid w:val="00007064"/>
    <w:rsid w:val="00007DEB"/>
    <w:rsid w:val="00010463"/>
    <w:rsid w:val="00011022"/>
    <w:rsid w:val="00011126"/>
    <w:rsid w:val="00011153"/>
    <w:rsid w:val="0001167F"/>
    <w:rsid w:val="00012927"/>
    <w:rsid w:val="000130C2"/>
    <w:rsid w:val="00013375"/>
    <w:rsid w:val="000137CD"/>
    <w:rsid w:val="00014BE9"/>
    <w:rsid w:val="000150A3"/>
    <w:rsid w:val="000150DF"/>
    <w:rsid w:val="00015561"/>
    <w:rsid w:val="0001611A"/>
    <w:rsid w:val="00016906"/>
    <w:rsid w:val="0001743D"/>
    <w:rsid w:val="000178CB"/>
    <w:rsid w:val="00023ECB"/>
    <w:rsid w:val="000240B8"/>
    <w:rsid w:val="00025580"/>
    <w:rsid w:val="00026E3F"/>
    <w:rsid w:val="0002795A"/>
    <w:rsid w:val="00027BD3"/>
    <w:rsid w:val="000300F3"/>
    <w:rsid w:val="00030517"/>
    <w:rsid w:val="00030998"/>
    <w:rsid w:val="00030E20"/>
    <w:rsid w:val="00031193"/>
    <w:rsid w:val="000311D7"/>
    <w:rsid w:val="00031D5F"/>
    <w:rsid w:val="00031F60"/>
    <w:rsid w:val="00032380"/>
    <w:rsid w:val="000329E6"/>
    <w:rsid w:val="000330C8"/>
    <w:rsid w:val="00033358"/>
    <w:rsid w:val="00033841"/>
    <w:rsid w:val="00033CC2"/>
    <w:rsid w:val="00033F92"/>
    <w:rsid w:val="00034AEA"/>
    <w:rsid w:val="00035D6A"/>
    <w:rsid w:val="00036090"/>
    <w:rsid w:val="000370C1"/>
    <w:rsid w:val="0003766E"/>
    <w:rsid w:val="00037B51"/>
    <w:rsid w:val="000400AB"/>
    <w:rsid w:val="00040296"/>
    <w:rsid w:val="0004036D"/>
    <w:rsid w:val="00041020"/>
    <w:rsid w:val="0004127C"/>
    <w:rsid w:val="0004250C"/>
    <w:rsid w:val="0004377A"/>
    <w:rsid w:val="00043FD7"/>
    <w:rsid w:val="0004479E"/>
    <w:rsid w:val="00044BD7"/>
    <w:rsid w:val="000451DD"/>
    <w:rsid w:val="00045C94"/>
    <w:rsid w:val="00045F93"/>
    <w:rsid w:val="00046CFB"/>
    <w:rsid w:val="0004702A"/>
    <w:rsid w:val="00047A89"/>
    <w:rsid w:val="00050168"/>
    <w:rsid w:val="00050A2D"/>
    <w:rsid w:val="0005175A"/>
    <w:rsid w:val="0005183D"/>
    <w:rsid w:val="00051A81"/>
    <w:rsid w:val="00053245"/>
    <w:rsid w:val="00054C75"/>
    <w:rsid w:val="000551A1"/>
    <w:rsid w:val="000565A5"/>
    <w:rsid w:val="000571A4"/>
    <w:rsid w:val="0005759A"/>
    <w:rsid w:val="000601D8"/>
    <w:rsid w:val="00060AA6"/>
    <w:rsid w:val="00060FDA"/>
    <w:rsid w:val="000619C2"/>
    <w:rsid w:val="0006261E"/>
    <w:rsid w:val="00062A26"/>
    <w:rsid w:val="00064067"/>
    <w:rsid w:val="00064075"/>
    <w:rsid w:val="00064880"/>
    <w:rsid w:val="00064B14"/>
    <w:rsid w:val="000652A3"/>
    <w:rsid w:val="0006691F"/>
    <w:rsid w:val="000678AB"/>
    <w:rsid w:val="000707BF"/>
    <w:rsid w:val="00071318"/>
    <w:rsid w:val="00071BCD"/>
    <w:rsid w:val="00071CF5"/>
    <w:rsid w:val="000735A3"/>
    <w:rsid w:val="000737CB"/>
    <w:rsid w:val="00073B89"/>
    <w:rsid w:val="000748D1"/>
    <w:rsid w:val="0007596D"/>
    <w:rsid w:val="0007607B"/>
    <w:rsid w:val="000766B4"/>
    <w:rsid w:val="0008071B"/>
    <w:rsid w:val="00081433"/>
    <w:rsid w:val="0008152D"/>
    <w:rsid w:val="00082148"/>
    <w:rsid w:val="00083529"/>
    <w:rsid w:val="00083F23"/>
    <w:rsid w:val="00084751"/>
    <w:rsid w:val="00084D28"/>
    <w:rsid w:val="00085619"/>
    <w:rsid w:val="00085682"/>
    <w:rsid w:val="00086039"/>
    <w:rsid w:val="00086AEF"/>
    <w:rsid w:val="00086DAE"/>
    <w:rsid w:val="000870B8"/>
    <w:rsid w:val="00090410"/>
    <w:rsid w:val="00092455"/>
    <w:rsid w:val="00094DA6"/>
    <w:rsid w:val="00094FF4"/>
    <w:rsid w:val="000955F6"/>
    <w:rsid w:val="00096B87"/>
    <w:rsid w:val="000A0875"/>
    <w:rsid w:val="000A13E3"/>
    <w:rsid w:val="000A3262"/>
    <w:rsid w:val="000A39C7"/>
    <w:rsid w:val="000A4269"/>
    <w:rsid w:val="000A42A7"/>
    <w:rsid w:val="000A6B5C"/>
    <w:rsid w:val="000A7CDB"/>
    <w:rsid w:val="000A7E59"/>
    <w:rsid w:val="000A7EA9"/>
    <w:rsid w:val="000B048B"/>
    <w:rsid w:val="000B0CF8"/>
    <w:rsid w:val="000B0F5A"/>
    <w:rsid w:val="000B1405"/>
    <w:rsid w:val="000B173A"/>
    <w:rsid w:val="000B1B43"/>
    <w:rsid w:val="000B1D42"/>
    <w:rsid w:val="000B31C5"/>
    <w:rsid w:val="000B365C"/>
    <w:rsid w:val="000B42ED"/>
    <w:rsid w:val="000B5C83"/>
    <w:rsid w:val="000B600F"/>
    <w:rsid w:val="000B6115"/>
    <w:rsid w:val="000C21BD"/>
    <w:rsid w:val="000C2606"/>
    <w:rsid w:val="000C276D"/>
    <w:rsid w:val="000C3EA9"/>
    <w:rsid w:val="000C429F"/>
    <w:rsid w:val="000C46E0"/>
    <w:rsid w:val="000C4F06"/>
    <w:rsid w:val="000C53CF"/>
    <w:rsid w:val="000C5B7E"/>
    <w:rsid w:val="000C6468"/>
    <w:rsid w:val="000D07D3"/>
    <w:rsid w:val="000D1E56"/>
    <w:rsid w:val="000D2E91"/>
    <w:rsid w:val="000D3346"/>
    <w:rsid w:val="000D3427"/>
    <w:rsid w:val="000D3F03"/>
    <w:rsid w:val="000D4AAF"/>
    <w:rsid w:val="000D6269"/>
    <w:rsid w:val="000D74C1"/>
    <w:rsid w:val="000D7D0D"/>
    <w:rsid w:val="000E08CF"/>
    <w:rsid w:val="000E0B36"/>
    <w:rsid w:val="000E1567"/>
    <w:rsid w:val="000E18C4"/>
    <w:rsid w:val="000E4BC0"/>
    <w:rsid w:val="000E4FD8"/>
    <w:rsid w:val="000E5689"/>
    <w:rsid w:val="000E6195"/>
    <w:rsid w:val="000E65AA"/>
    <w:rsid w:val="000E682C"/>
    <w:rsid w:val="000E68CF"/>
    <w:rsid w:val="000E6933"/>
    <w:rsid w:val="000E6D52"/>
    <w:rsid w:val="000E7776"/>
    <w:rsid w:val="000F0394"/>
    <w:rsid w:val="000F0928"/>
    <w:rsid w:val="000F17FB"/>
    <w:rsid w:val="000F186A"/>
    <w:rsid w:val="000F259E"/>
    <w:rsid w:val="000F490D"/>
    <w:rsid w:val="000F545D"/>
    <w:rsid w:val="000F54A2"/>
    <w:rsid w:val="000F55B4"/>
    <w:rsid w:val="000F6879"/>
    <w:rsid w:val="000F79C7"/>
    <w:rsid w:val="00101CF9"/>
    <w:rsid w:val="001025FB"/>
    <w:rsid w:val="00102841"/>
    <w:rsid w:val="00102BA0"/>
    <w:rsid w:val="001032AB"/>
    <w:rsid w:val="00103E78"/>
    <w:rsid w:val="00103F55"/>
    <w:rsid w:val="00105358"/>
    <w:rsid w:val="00105BAD"/>
    <w:rsid w:val="00106127"/>
    <w:rsid w:val="001062D1"/>
    <w:rsid w:val="0010636E"/>
    <w:rsid w:val="001063DE"/>
    <w:rsid w:val="001067A5"/>
    <w:rsid w:val="00106870"/>
    <w:rsid w:val="001069A6"/>
    <w:rsid w:val="0010787C"/>
    <w:rsid w:val="001079AC"/>
    <w:rsid w:val="00107BF8"/>
    <w:rsid w:val="001101E7"/>
    <w:rsid w:val="0011024F"/>
    <w:rsid w:val="0011033F"/>
    <w:rsid w:val="00110D52"/>
    <w:rsid w:val="00110FF7"/>
    <w:rsid w:val="001118DB"/>
    <w:rsid w:val="00111CD2"/>
    <w:rsid w:val="00111D20"/>
    <w:rsid w:val="001120FB"/>
    <w:rsid w:val="001126D8"/>
    <w:rsid w:val="00113ACA"/>
    <w:rsid w:val="0011521A"/>
    <w:rsid w:val="0011532E"/>
    <w:rsid w:val="0011650C"/>
    <w:rsid w:val="00116E9C"/>
    <w:rsid w:val="00117A7E"/>
    <w:rsid w:val="00117B79"/>
    <w:rsid w:val="001201A0"/>
    <w:rsid w:val="00120537"/>
    <w:rsid w:val="00120551"/>
    <w:rsid w:val="001208AA"/>
    <w:rsid w:val="00120AF0"/>
    <w:rsid w:val="00121CA7"/>
    <w:rsid w:val="00122696"/>
    <w:rsid w:val="0012299F"/>
    <w:rsid w:val="001229DA"/>
    <w:rsid w:val="0012300F"/>
    <w:rsid w:val="0012301C"/>
    <w:rsid w:val="00123BC1"/>
    <w:rsid w:val="00124B15"/>
    <w:rsid w:val="001252F8"/>
    <w:rsid w:val="0012700F"/>
    <w:rsid w:val="00127A8C"/>
    <w:rsid w:val="00127F08"/>
    <w:rsid w:val="00131C11"/>
    <w:rsid w:val="00131E36"/>
    <w:rsid w:val="0013249C"/>
    <w:rsid w:val="00132A12"/>
    <w:rsid w:val="00132B6D"/>
    <w:rsid w:val="00132CBD"/>
    <w:rsid w:val="00135905"/>
    <w:rsid w:val="0013633B"/>
    <w:rsid w:val="0013650D"/>
    <w:rsid w:val="0013792B"/>
    <w:rsid w:val="00137E96"/>
    <w:rsid w:val="00141033"/>
    <w:rsid w:val="0014164E"/>
    <w:rsid w:val="0014310F"/>
    <w:rsid w:val="00143739"/>
    <w:rsid w:val="001443FB"/>
    <w:rsid w:val="00144786"/>
    <w:rsid w:val="001451AB"/>
    <w:rsid w:val="001459BF"/>
    <w:rsid w:val="00145C30"/>
    <w:rsid w:val="00147820"/>
    <w:rsid w:val="00150CC2"/>
    <w:rsid w:val="00153CB7"/>
    <w:rsid w:val="001558A9"/>
    <w:rsid w:val="00155949"/>
    <w:rsid w:val="001564FE"/>
    <w:rsid w:val="001576FE"/>
    <w:rsid w:val="0016165E"/>
    <w:rsid w:val="00161697"/>
    <w:rsid w:val="001617AD"/>
    <w:rsid w:val="00161F06"/>
    <w:rsid w:val="00162867"/>
    <w:rsid w:val="0016382B"/>
    <w:rsid w:val="00163B15"/>
    <w:rsid w:val="001641C3"/>
    <w:rsid w:val="00164CB2"/>
    <w:rsid w:val="00164DBB"/>
    <w:rsid w:val="001650EF"/>
    <w:rsid w:val="001651C6"/>
    <w:rsid w:val="00166031"/>
    <w:rsid w:val="00166710"/>
    <w:rsid w:val="00167107"/>
    <w:rsid w:val="001702E9"/>
    <w:rsid w:val="001708D9"/>
    <w:rsid w:val="001712E6"/>
    <w:rsid w:val="00171BA3"/>
    <w:rsid w:val="00171F3B"/>
    <w:rsid w:val="00172321"/>
    <w:rsid w:val="001727FA"/>
    <w:rsid w:val="00172C49"/>
    <w:rsid w:val="00173006"/>
    <w:rsid w:val="0017474A"/>
    <w:rsid w:val="00175C3F"/>
    <w:rsid w:val="00175EF2"/>
    <w:rsid w:val="00175F72"/>
    <w:rsid w:val="00176D7E"/>
    <w:rsid w:val="00177570"/>
    <w:rsid w:val="001801D5"/>
    <w:rsid w:val="00180687"/>
    <w:rsid w:val="00180E5A"/>
    <w:rsid w:val="00180FB0"/>
    <w:rsid w:val="00181BFB"/>
    <w:rsid w:val="00182592"/>
    <w:rsid w:val="0018310A"/>
    <w:rsid w:val="001831C3"/>
    <w:rsid w:val="00183342"/>
    <w:rsid w:val="001855FA"/>
    <w:rsid w:val="00185676"/>
    <w:rsid w:val="0018598F"/>
    <w:rsid w:val="001865A1"/>
    <w:rsid w:val="00187EDF"/>
    <w:rsid w:val="001910E4"/>
    <w:rsid w:val="00191971"/>
    <w:rsid w:val="001939A5"/>
    <w:rsid w:val="001940F5"/>
    <w:rsid w:val="0019468D"/>
    <w:rsid w:val="00195067"/>
    <w:rsid w:val="001957A7"/>
    <w:rsid w:val="00195EA3"/>
    <w:rsid w:val="00196DBB"/>
    <w:rsid w:val="00196FBF"/>
    <w:rsid w:val="00197304"/>
    <w:rsid w:val="001A0272"/>
    <w:rsid w:val="001A0907"/>
    <w:rsid w:val="001A1877"/>
    <w:rsid w:val="001A19CC"/>
    <w:rsid w:val="001A33C8"/>
    <w:rsid w:val="001A5C75"/>
    <w:rsid w:val="001A63EE"/>
    <w:rsid w:val="001A653D"/>
    <w:rsid w:val="001A657E"/>
    <w:rsid w:val="001A742C"/>
    <w:rsid w:val="001A7B13"/>
    <w:rsid w:val="001B11FA"/>
    <w:rsid w:val="001B30D2"/>
    <w:rsid w:val="001B397B"/>
    <w:rsid w:val="001B470E"/>
    <w:rsid w:val="001B489D"/>
    <w:rsid w:val="001B5B88"/>
    <w:rsid w:val="001B60E2"/>
    <w:rsid w:val="001C01CD"/>
    <w:rsid w:val="001C06E1"/>
    <w:rsid w:val="001C099B"/>
    <w:rsid w:val="001C0E2F"/>
    <w:rsid w:val="001C1630"/>
    <w:rsid w:val="001C1BAF"/>
    <w:rsid w:val="001C2064"/>
    <w:rsid w:val="001C2A42"/>
    <w:rsid w:val="001C2C58"/>
    <w:rsid w:val="001C3FA2"/>
    <w:rsid w:val="001C523C"/>
    <w:rsid w:val="001C559B"/>
    <w:rsid w:val="001C66CD"/>
    <w:rsid w:val="001D0FBA"/>
    <w:rsid w:val="001D1702"/>
    <w:rsid w:val="001D1C55"/>
    <w:rsid w:val="001D1C59"/>
    <w:rsid w:val="001D2DDF"/>
    <w:rsid w:val="001D312D"/>
    <w:rsid w:val="001D330F"/>
    <w:rsid w:val="001D388B"/>
    <w:rsid w:val="001D506D"/>
    <w:rsid w:val="001D5084"/>
    <w:rsid w:val="001D5138"/>
    <w:rsid w:val="001D70CB"/>
    <w:rsid w:val="001E0466"/>
    <w:rsid w:val="001E071B"/>
    <w:rsid w:val="001E0B51"/>
    <w:rsid w:val="001E0B54"/>
    <w:rsid w:val="001E0CFE"/>
    <w:rsid w:val="001E18F0"/>
    <w:rsid w:val="001E337E"/>
    <w:rsid w:val="001E3E8E"/>
    <w:rsid w:val="001E406A"/>
    <w:rsid w:val="001E42D8"/>
    <w:rsid w:val="001E4472"/>
    <w:rsid w:val="001E6D90"/>
    <w:rsid w:val="001F28E2"/>
    <w:rsid w:val="001F2B68"/>
    <w:rsid w:val="001F31F0"/>
    <w:rsid w:val="001F4157"/>
    <w:rsid w:val="001F491B"/>
    <w:rsid w:val="001F4B6B"/>
    <w:rsid w:val="001F56A3"/>
    <w:rsid w:val="001F658D"/>
    <w:rsid w:val="001F66F0"/>
    <w:rsid w:val="001F6EDD"/>
    <w:rsid w:val="00200363"/>
    <w:rsid w:val="002003D0"/>
    <w:rsid w:val="00200435"/>
    <w:rsid w:val="00201626"/>
    <w:rsid w:val="00201A36"/>
    <w:rsid w:val="002023B0"/>
    <w:rsid w:val="002030B4"/>
    <w:rsid w:val="0020323C"/>
    <w:rsid w:val="002037A0"/>
    <w:rsid w:val="002049FB"/>
    <w:rsid w:val="002053A3"/>
    <w:rsid w:val="00205FC1"/>
    <w:rsid w:val="00206389"/>
    <w:rsid w:val="00207CBA"/>
    <w:rsid w:val="002103D5"/>
    <w:rsid w:val="0021078A"/>
    <w:rsid w:val="00211F15"/>
    <w:rsid w:val="002128A4"/>
    <w:rsid w:val="00213245"/>
    <w:rsid w:val="00214045"/>
    <w:rsid w:val="0021413F"/>
    <w:rsid w:val="00217113"/>
    <w:rsid w:val="00217246"/>
    <w:rsid w:val="00220593"/>
    <w:rsid w:val="002211E6"/>
    <w:rsid w:val="00221360"/>
    <w:rsid w:val="00222043"/>
    <w:rsid w:val="0022426F"/>
    <w:rsid w:val="002258D9"/>
    <w:rsid w:val="002270C5"/>
    <w:rsid w:val="00227122"/>
    <w:rsid w:val="00227E6C"/>
    <w:rsid w:val="00230BF3"/>
    <w:rsid w:val="00233855"/>
    <w:rsid w:val="00233ED7"/>
    <w:rsid w:val="00233F0D"/>
    <w:rsid w:val="00235E10"/>
    <w:rsid w:val="00237216"/>
    <w:rsid w:val="00241152"/>
    <w:rsid w:val="00241666"/>
    <w:rsid w:val="002423C1"/>
    <w:rsid w:val="00242661"/>
    <w:rsid w:val="002426D4"/>
    <w:rsid w:val="0024282B"/>
    <w:rsid w:val="00242C07"/>
    <w:rsid w:val="00245114"/>
    <w:rsid w:val="00245455"/>
    <w:rsid w:val="002458AF"/>
    <w:rsid w:val="00245E78"/>
    <w:rsid w:val="00246B81"/>
    <w:rsid w:val="002479B7"/>
    <w:rsid w:val="002479DD"/>
    <w:rsid w:val="002506D1"/>
    <w:rsid w:val="002513DC"/>
    <w:rsid w:val="00251E7A"/>
    <w:rsid w:val="00254D3E"/>
    <w:rsid w:val="002568BE"/>
    <w:rsid w:val="00256FF5"/>
    <w:rsid w:val="002603B0"/>
    <w:rsid w:val="00261A5B"/>
    <w:rsid w:val="00261E51"/>
    <w:rsid w:val="002622E1"/>
    <w:rsid w:val="0026276A"/>
    <w:rsid w:val="00263AD0"/>
    <w:rsid w:val="00263E3B"/>
    <w:rsid w:val="00263EB4"/>
    <w:rsid w:val="0026415C"/>
    <w:rsid w:val="002648FD"/>
    <w:rsid w:val="0026497F"/>
    <w:rsid w:val="0026727F"/>
    <w:rsid w:val="00270351"/>
    <w:rsid w:val="00270BFB"/>
    <w:rsid w:val="00270C74"/>
    <w:rsid w:val="0027167B"/>
    <w:rsid w:val="0027195E"/>
    <w:rsid w:val="002733C8"/>
    <w:rsid w:val="00274623"/>
    <w:rsid w:val="002756BA"/>
    <w:rsid w:val="00277340"/>
    <w:rsid w:val="002779A9"/>
    <w:rsid w:val="00277F32"/>
    <w:rsid w:val="0028074E"/>
    <w:rsid w:val="00280B77"/>
    <w:rsid w:val="00282CE8"/>
    <w:rsid w:val="00283B6C"/>
    <w:rsid w:val="0028493C"/>
    <w:rsid w:val="00284FE7"/>
    <w:rsid w:val="00285A01"/>
    <w:rsid w:val="00285A71"/>
    <w:rsid w:val="002864F2"/>
    <w:rsid w:val="00286B89"/>
    <w:rsid w:val="00286BF2"/>
    <w:rsid w:val="0028785F"/>
    <w:rsid w:val="002901FE"/>
    <w:rsid w:val="0029022D"/>
    <w:rsid w:val="0029074D"/>
    <w:rsid w:val="002912A6"/>
    <w:rsid w:val="0029151C"/>
    <w:rsid w:val="0029213E"/>
    <w:rsid w:val="002941E2"/>
    <w:rsid w:val="00294467"/>
    <w:rsid w:val="00294F44"/>
    <w:rsid w:val="00295186"/>
    <w:rsid w:val="00295204"/>
    <w:rsid w:val="00295E69"/>
    <w:rsid w:val="00296381"/>
    <w:rsid w:val="00296CC4"/>
    <w:rsid w:val="00296FC4"/>
    <w:rsid w:val="00297D61"/>
    <w:rsid w:val="002A00A6"/>
    <w:rsid w:val="002A014C"/>
    <w:rsid w:val="002A0398"/>
    <w:rsid w:val="002A1399"/>
    <w:rsid w:val="002A1B90"/>
    <w:rsid w:val="002A225B"/>
    <w:rsid w:val="002A39F1"/>
    <w:rsid w:val="002A3DD3"/>
    <w:rsid w:val="002A4A7D"/>
    <w:rsid w:val="002A4CF6"/>
    <w:rsid w:val="002A515B"/>
    <w:rsid w:val="002A5820"/>
    <w:rsid w:val="002A5BA5"/>
    <w:rsid w:val="002A65BF"/>
    <w:rsid w:val="002A7442"/>
    <w:rsid w:val="002A747E"/>
    <w:rsid w:val="002A7B3F"/>
    <w:rsid w:val="002A7C7E"/>
    <w:rsid w:val="002B001D"/>
    <w:rsid w:val="002B0C44"/>
    <w:rsid w:val="002B342B"/>
    <w:rsid w:val="002B4428"/>
    <w:rsid w:val="002B5C3A"/>
    <w:rsid w:val="002B60B5"/>
    <w:rsid w:val="002B62C0"/>
    <w:rsid w:val="002B6324"/>
    <w:rsid w:val="002B69D0"/>
    <w:rsid w:val="002B6A78"/>
    <w:rsid w:val="002B6DC7"/>
    <w:rsid w:val="002B6EE8"/>
    <w:rsid w:val="002B7921"/>
    <w:rsid w:val="002C0534"/>
    <w:rsid w:val="002C0AE7"/>
    <w:rsid w:val="002C0E64"/>
    <w:rsid w:val="002C1DCB"/>
    <w:rsid w:val="002C268D"/>
    <w:rsid w:val="002C3231"/>
    <w:rsid w:val="002C3D5A"/>
    <w:rsid w:val="002C50FE"/>
    <w:rsid w:val="002C5581"/>
    <w:rsid w:val="002C6E1F"/>
    <w:rsid w:val="002C70AC"/>
    <w:rsid w:val="002D1245"/>
    <w:rsid w:val="002D136E"/>
    <w:rsid w:val="002D2A83"/>
    <w:rsid w:val="002D2DE6"/>
    <w:rsid w:val="002D36D0"/>
    <w:rsid w:val="002D387D"/>
    <w:rsid w:val="002D3DCB"/>
    <w:rsid w:val="002D48BD"/>
    <w:rsid w:val="002D5150"/>
    <w:rsid w:val="002D51C0"/>
    <w:rsid w:val="002D5812"/>
    <w:rsid w:val="002D5C3C"/>
    <w:rsid w:val="002D5D56"/>
    <w:rsid w:val="002D5EB6"/>
    <w:rsid w:val="002D6B58"/>
    <w:rsid w:val="002D76AB"/>
    <w:rsid w:val="002D7812"/>
    <w:rsid w:val="002E08A6"/>
    <w:rsid w:val="002E0A97"/>
    <w:rsid w:val="002E1CDA"/>
    <w:rsid w:val="002E2016"/>
    <w:rsid w:val="002E36D2"/>
    <w:rsid w:val="002E38A4"/>
    <w:rsid w:val="002E3FB0"/>
    <w:rsid w:val="002E4612"/>
    <w:rsid w:val="002E59F6"/>
    <w:rsid w:val="002E746C"/>
    <w:rsid w:val="002E7860"/>
    <w:rsid w:val="002F01B6"/>
    <w:rsid w:val="002F2316"/>
    <w:rsid w:val="002F24F7"/>
    <w:rsid w:val="002F37B5"/>
    <w:rsid w:val="002F47C0"/>
    <w:rsid w:val="002F4B59"/>
    <w:rsid w:val="002F558E"/>
    <w:rsid w:val="002F5ABD"/>
    <w:rsid w:val="002F63B1"/>
    <w:rsid w:val="002F7517"/>
    <w:rsid w:val="002F7655"/>
    <w:rsid w:val="002F777E"/>
    <w:rsid w:val="00301183"/>
    <w:rsid w:val="00301DA2"/>
    <w:rsid w:val="0030255F"/>
    <w:rsid w:val="003037E4"/>
    <w:rsid w:val="003038A4"/>
    <w:rsid w:val="00304624"/>
    <w:rsid w:val="003051D2"/>
    <w:rsid w:val="003069AC"/>
    <w:rsid w:val="00306C6F"/>
    <w:rsid w:val="00306DF5"/>
    <w:rsid w:val="00306FC5"/>
    <w:rsid w:val="00307188"/>
    <w:rsid w:val="00307C9E"/>
    <w:rsid w:val="00307DBE"/>
    <w:rsid w:val="00307E98"/>
    <w:rsid w:val="00310953"/>
    <w:rsid w:val="00310D0B"/>
    <w:rsid w:val="00311DFE"/>
    <w:rsid w:val="00314054"/>
    <w:rsid w:val="003142EF"/>
    <w:rsid w:val="00315E6A"/>
    <w:rsid w:val="00316671"/>
    <w:rsid w:val="00317EDA"/>
    <w:rsid w:val="00317F22"/>
    <w:rsid w:val="003201B0"/>
    <w:rsid w:val="0032026B"/>
    <w:rsid w:val="00321822"/>
    <w:rsid w:val="00321DCC"/>
    <w:rsid w:val="00322649"/>
    <w:rsid w:val="003227A4"/>
    <w:rsid w:val="003227F0"/>
    <w:rsid w:val="00322C54"/>
    <w:rsid w:val="00325386"/>
    <w:rsid w:val="00325D7C"/>
    <w:rsid w:val="003263CA"/>
    <w:rsid w:val="00326624"/>
    <w:rsid w:val="0032695F"/>
    <w:rsid w:val="003269AA"/>
    <w:rsid w:val="00326F99"/>
    <w:rsid w:val="00327099"/>
    <w:rsid w:val="00331499"/>
    <w:rsid w:val="00331B7A"/>
    <w:rsid w:val="00333200"/>
    <w:rsid w:val="00333A01"/>
    <w:rsid w:val="00334217"/>
    <w:rsid w:val="003343B1"/>
    <w:rsid w:val="0033582E"/>
    <w:rsid w:val="0033590F"/>
    <w:rsid w:val="00335E3C"/>
    <w:rsid w:val="00336B86"/>
    <w:rsid w:val="00337AD4"/>
    <w:rsid w:val="00337EAB"/>
    <w:rsid w:val="00337FA7"/>
    <w:rsid w:val="00342091"/>
    <w:rsid w:val="00342F6A"/>
    <w:rsid w:val="003431C8"/>
    <w:rsid w:val="00344294"/>
    <w:rsid w:val="0034490F"/>
    <w:rsid w:val="003449C0"/>
    <w:rsid w:val="00346291"/>
    <w:rsid w:val="0034658F"/>
    <w:rsid w:val="00346F90"/>
    <w:rsid w:val="003474B8"/>
    <w:rsid w:val="003503CC"/>
    <w:rsid w:val="00350AD8"/>
    <w:rsid w:val="00350C46"/>
    <w:rsid w:val="003523F8"/>
    <w:rsid w:val="003527DD"/>
    <w:rsid w:val="00352BB2"/>
    <w:rsid w:val="00352DAD"/>
    <w:rsid w:val="00352E05"/>
    <w:rsid w:val="00352EC6"/>
    <w:rsid w:val="00353957"/>
    <w:rsid w:val="00354588"/>
    <w:rsid w:val="0035493B"/>
    <w:rsid w:val="00355869"/>
    <w:rsid w:val="0035594F"/>
    <w:rsid w:val="00355B8D"/>
    <w:rsid w:val="0035641C"/>
    <w:rsid w:val="00356BE7"/>
    <w:rsid w:val="00356C14"/>
    <w:rsid w:val="0036127D"/>
    <w:rsid w:val="00362282"/>
    <w:rsid w:val="003638E2"/>
    <w:rsid w:val="003639FB"/>
    <w:rsid w:val="0036416E"/>
    <w:rsid w:val="0036485B"/>
    <w:rsid w:val="00365B70"/>
    <w:rsid w:val="003664FF"/>
    <w:rsid w:val="0036654D"/>
    <w:rsid w:val="00366A00"/>
    <w:rsid w:val="00366A51"/>
    <w:rsid w:val="00366B9B"/>
    <w:rsid w:val="00366F18"/>
    <w:rsid w:val="003673CD"/>
    <w:rsid w:val="00367E5C"/>
    <w:rsid w:val="00370058"/>
    <w:rsid w:val="00370907"/>
    <w:rsid w:val="0037131B"/>
    <w:rsid w:val="00371411"/>
    <w:rsid w:val="00372A86"/>
    <w:rsid w:val="003731FD"/>
    <w:rsid w:val="0037383C"/>
    <w:rsid w:val="00373B01"/>
    <w:rsid w:val="00374280"/>
    <w:rsid w:val="00374676"/>
    <w:rsid w:val="00374FA9"/>
    <w:rsid w:val="0037524D"/>
    <w:rsid w:val="003757D9"/>
    <w:rsid w:val="00375CAB"/>
    <w:rsid w:val="003776A6"/>
    <w:rsid w:val="00377944"/>
    <w:rsid w:val="00377D54"/>
    <w:rsid w:val="00377EEC"/>
    <w:rsid w:val="003806B7"/>
    <w:rsid w:val="00381AA8"/>
    <w:rsid w:val="00382470"/>
    <w:rsid w:val="00382585"/>
    <w:rsid w:val="00382990"/>
    <w:rsid w:val="003835C2"/>
    <w:rsid w:val="003852E0"/>
    <w:rsid w:val="003854D8"/>
    <w:rsid w:val="00386081"/>
    <w:rsid w:val="00386A0C"/>
    <w:rsid w:val="00387AC7"/>
    <w:rsid w:val="00390ACE"/>
    <w:rsid w:val="00390F65"/>
    <w:rsid w:val="00391453"/>
    <w:rsid w:val="003918EC"/>
    <w:rsid w:val="00391922"/>
    <w:rsid w:val="003928DE"/>
    <w:rsid w:val="00392E36"/>
    <w:rsid w:val="00393789"/>
    <w:rsid w:val="0039386C"/>
    <w:rsid w:val="00393E9E"/>
    <w:rsid w:val="003949C1"/>
    <w:rsid w:val="003963AE"/>
    <w:rsid w:val="00396DDA"/>
    <w:rsid w:val="00396F7D"/>
    <w:rsid w:val="003975BA"/>
    <w:rsid w:val="00397D24"/>
    <w:rsid w:val="00397D7E"/>
    <w:rsid w:val="003A042F"/>
    <w:rsid w:val="003A04AA"/>
    <w:rsid w:val="003A1310"/>
    <w:rsid w:val="003A2241"/>
    <w:rsid w:val="003A2866"/>
    <w:rsid w:val="003A2E37"/>
    <w:rsid w:val="003A3DA6"/>
    <w:rsid w:val="003A3E94"/>
    <w:rsid w:val="003A4913"/>
    <w:rsid w:val="003A4975"/>
    <w:rsid w:val="003A4AFA"/>
    <w:rsid w:val="003A537C"/>
    <w:rsid w:val="003A55FD"/>
    <w:rsid w:val="003A58FE"/>
    <w:rsid w:val="003A64E6"/>
    <w:rsid w:val="003A6BB4"/>
    <w:rsid w:val="003A7602"/>
    <w:rsid w:val="003A767E"/>
    <w:rsid w:val="003A7DF1"/>
    <w:rsid w:val="003A7FBA"/>
    <w:rsid w:val="003A7FCD"/>
    <w:rsid w:val="003B26EC"/>
    <w:rsid w:val="003B2AF7"/>
    <w:rsid w:val="003B35E5"/>
    <w:rsid w:val="003B3B07"/>
    <w:rsid w:val="003B3F28"/>
    <w:rsid w:val="003B4F0D"/>
    <w:rsid w:val="003B6141"/>
    <w:rsid w:val="003B6D1B"/>
    <w:rsid w:val="003B791D"/>
    <w:rsid w:val="003C04D4"/>
    <w:rsid w:val="003C107A"/>
    <w:rsid w:val="003C159A"/>
    <w:rsid w:val="003C1AAA"/>
    <w:rsid w:val="003C1B4B"/>
    <w:rsid w:val="003C23A9"/>
    <w:rsid w:val="003C24A9"/>
    <w:rsid w:val="003C2CE9"/>
    <w:rsid w:val="003C30D2"/>
    <w:rsid w:val="003C3452"/>
    <w:rsid w:val="003C3655"/>
    <w:rsid w:val="003C3C0C"/>
    <w:rsid w:val="003C3DE4"/>
    <w:rsid w:val="003C4B15"/>
    <w:rsid w:val="003C64E4"/>
    <w:rsid w:val="003C66D3"/>
    <w:rsid w:val="003C6865"/>
    <w:rsid w:val="003C6B43"/>
    <w:rsid w:val="003C6C34"/>
    <w:rsid w:val="003C77AD"/>
    <w:rsid w:val="003D00F2"/>
    <w:rsid w:val="003D0245"/>
    <w:rsid w:val="003D0531"/>
    <w:rsid w:val="003D064E"/>
    <w:rsid w:val="003D0BBD"/>
    <w:rsid w:val="003D1D76"/>
    <w:rsid w:val="003D227A"/>
    <w:rsid w:val="003D2E34"/>
    <w:rsid w:val="003D376F"/>
    <w:rsid w:val="003D4450"/>
    <w:rsid w:val="003D4931"/>
    <w:rsid w:val="003D5499"/>
    <w:rsid w:val="003D6DB5"/>
    <w:rsid w:val="003D7FFE"/>
    <w:rsid w:val="003E0577"/>
    <w:rsid w:val="003E1E8E"/>
    <w:rsid w:val="003E3AEC"/>
    <w:rsid w:val="003E4709"/>
    <w:rsid w:val="003E49A4"/>
    <w:rsid w:val="003E4CDD"/>
    <w:rsid w:val="003E4FCF"/>
    <w:rsid w:val="003E6EAF"/>
    <w:rsid w:val="003E7E6D"/>
    <w:rsid w:val="003F09AA"/>
    <w:rsid w:val="003F0D59"/>
    <w:rsid w:val="003F1760"/>
    <w:rsid w:val="003F191F"/>
    <w:rsid w:val="003F19FA"/>
    <w:rsid w:val="003F1A39"/>
    <w:rsid w:val="003F2A5C"/>
    <w:rsid w:val="003F3788"/>
    <w:rsid w:val="003F3F03"/>
    <w:rsid w:val="003F40EF"/>
    <w:rsid w:val="003F4108"/>
    <w:rsid w:val="003F4CAC"/>
    <w:rsid w:val="003F50D9"/>
    <w:rsid w:val="003F50F0"/>
    <w:rsid w:val="003F5F07"/>
    <w:rsid w:val="003F678F"/>
    <w:rsid w:val="003F6848"/>
    <w:rsid w:val="003F7683"/>
    <w:rsid w:val="003F7877"/>
    <w:rsid w:val="003F7D88"/>
    <w:rsid w:val="003F7DAB"/>
    <w:rsid w:val="0040117B"/>
    <w:rsid w:val="0040194A"/>
    <w:rsid w:val="0040208C"/>
    <w:rsid w:val="00402532"/>
    <w:rsid w:val="004026E0"/>
    <w:rsid w:val="00402AB4"/>
    <w:rsid w:val="00402F88"/>
    <w:rsid w:val="00403E12"/>
    <w:rsid w:val="004045C9"/>
    <w:rsid w:val="00404A72"/>
    <w:rsid w:val="00404F38"/>
    <w:rsid w:val="00405D10"/>
    <w:rsid w:val="00405E28"/>
    <w:rsid w:val="0040654E"/>
    <w:rsid w:val="004066B8"/>
    <w:rsid w:val="00406C40"/>
    <w:rsid w:val="0040790A"/>
    <w:rsid w:val="00407CA4"/>
    <w:rsid w:val="0041022E"/>
    <w:rsid w:val="00410777"/>
    <w:rsid w:val="0041080B"/>
    <w:rsid w:val="00410C6F"/>
    <w:rsid w:val="0041102F"/>
    <w:rsid w:val="00411E50"/>
    <w:rsid w:val="00412BAF"/>
    <w:rsid w:val="00412FC1"/>
    <w:rsid w:val="00413026"/>
    <w:rsid w:val="004141D7"/>
    <w:rsid w:val="00414583"/>
    <w:rsid w:val="004211AB"/>
    <w:rsid w:val="004213AF"/>
    <w:rsid w:val="004215C0"/>
    <w:rsid w:val="00421DBC"/>
    <w:rsid w:val="00422466"/>
    <w:rsid w:val="00423A75"/>
    <w:rsid w:val="00424FDB"/>
    <w:rsid w:val="00425443"/>
    <w:rsid w:val="004264E6"/>
    <w:rsid w:val="004303FB"/>
    <w:rsid w:val="00431490"/>
    <w:rsid w:val="00431891"/>
    <w:rsid w:val="004318CB"/>
    <w:rsid w:val="00432006"/>
    <w:rsid w:val="00432822"/>
    <w:rsid w:val="00432CC3"/>
    <w:rsid w:val="00433E75"/>
    <w:rsid w:val="0043459E"/>
    <w:rsid w:val="00434957"/>
    <w:rsid w:val="00434DB7"/>
    <w:rsid w:val="00435657"/>
    <w:rsid w:val="00440856"/>
    <w:rsid w:val="00440B25"/>
    <w:rsid w:val="004415DA"/>
    <w:rsid w:val="00441B64"/>
    <w:rsid w:val="004447C4"/>
    <w:rsid w:val="00444E20"/>
    <w:rsid w:val="00445130"/>
    <w:rsid w:val="0044737D"/>
    <w:rsid w:val="00447848"/>
    <w:rsid w:val="0045014A"/>
    <w:rsid w:val="0045036D"/>
    <w:rsid w:val="00450AAD"/>
    <w:rsid w:val="004515EC"/>
    <w:rsid w:val="00452964"/>
    <w:rsid w:val="0045409E"/>
    <w:rsid w:val="00456AE5"/>
    <w:rsid w:val="004601FB"/>
    <w:rsid w:val="00461640"/>
    <w:rsid w:val="00461B25"/>
    <w:rsid w:val="00462DE2"/>
    <w:rsid w:val="004667E1"/>
    <w:rsid w:val="004669AE"/>
    <w:rsid w:val="00466EE1"/>
    <w:rsid w:val="00467881"/>
    <w:rsid w:val="00471C5A"/>
    <w:rsid w:val="0047325E"/>
    <w:rsid w:val="00473DF8"/>
    <w:rsid w:val="0047413A"/>
    <w:rsid w:val="00475AFB"/>
    <w:rsid w:val="00477052"/>
    <w:rsid w:val="00480ABB"/>
    <w:rsid w:val="00480E75"/>
    <w:rsid w:val="00481A42"/>
    <w:rsid w:val="00482AAB"/>
    <w:rsid w:val="00483AD5"/>
    <w:rsid w:val="00484046"/>
    <w:rsid w:val="00485813"/>
    <w:rsid w:val="004879EB"/>
    <w:rsid w:val="00487E38"/>
    <w:rsid w:val="00491B13"/>
    <w:rsid w:val="00491F77"/>
    <w:rsid w:val="00492510"/>
    <w:rsid w:val="00493000"/>
    <w:rsid w:val="0049490A"/>
    <w:rsid w:val="00495F60"/>
    <w:rsid w:val="00496DC8"/>
    <w:rsid w:val="00497268"/>
    <w:rsid w:val="004973DC"/>
    <w:rsid w:val="004977C1"/>
    <w:rsid w:val="00497887"/>
    <w:rsid w:val="00497FBD"/>
    <w:rsid w:val="004A1744"/>
    <w:rsid w:val="004A1832"/>
    <w:rsid w:val="004A1ED4"/>
    <w:rsid w:val="004A2B73"/>
    <w:rsid w:val="004A32A6"/>
    <w:rsid w:val="004A33BB"/>
    <w:rsid w:val="004A3626"/>
    <w:rsid w:val="004A4EF5"/>
    <w:rsid w:val="004A57F5"/>
    <w:rsid w:val="004A68AB"/>
    <w:rsid w:val="004A6E31"/>
    <w:rsid w:val="004A7F4C"/>
    <w:rsid w:val="004B0AFF"/>
    <w:rsid w:val="004B0B9F"/>
    <w:rsid w:val="004B100D"/>
    <w:rsid w:val="004B19F1"/>
    <w:rsid w:val="004B1ACC"/>
    <w:rsid w:val="004B1CF5"/>
    <w:rsid w:val="004B25A3"/>
    <w:rsid w:val="004B27C7"/>
    <w:rsid w:val="004B2CD1"/>
    <w:rsid w:val="004B3DC6"/>
    <w:rsid w:val="004B526D"/>
    <w:rsid w:val="004B59AD"/>
    <w:rsid w:val="004B62E4"/>
    <w:rsid w:val="004B6465"/>
    <w:rsid w:val="004B6A70"/>
    <w:rsid w:val="004B6E52"/>
    <w:rsid w:val="004B6E8B"/>
    <w:rsid w:val="004B7FE9"/>
    <w:rsid w:val="004C055E"/>
    <w:rsid w:val="004C0E26"/>
    <w:rsid w:val="004C0E3B"/>
    <w:rsid w:val="004C1156"/>
    <w:rsid w:val="004C12B7"/>
    <w:rsid w:val="004C1967"/>
    <w:rsid w:val="004C1B6C"/>
    <w:rsid w:val="004C1E4F"/>
    <w:rsid w:val="004C2622"/>
    <w:rsid w:val="004C4BD5"/>
    <w:rsid w:val="004C5861"/>
    <w:rsid w:val="004C59CF"/>
    <w:rsid w:val="004C7420"/>
    <w:rsid w:val="004D0418"/>
    <w:rsid w:val="004D0F60"/>
    <w:rsid w:val="004D2BD2"/>
    <w:rsid w:val="004D342F"/>
    <w:rsid w:val="004D3623"/>
    <w:rsid w:val="004D41A6"/>
    <w:rsid w:val="004D44C3"/>
    <w:rsid w:val="004D50CC"/>
    <w:rsid w:val="004D58CC"/>
    <w:rsid w:val="004D5B78"/>
    <w:rsid w:val="004D5C76"/>
    <w:rsid w:val="004D6034"/>
    <w:rsid w:val="004D68EE"/>
    <w:rsid w:val="004D6C7E"/>
    <w:rsid w:val="004D7F24"/>
    <w:rsid w:val="004E215B"/>
    <w:rsid w:val="004E2889"/>
    <w:rsid w:val="004E2F8B"/>
    <w:rsid w:val="004E39AB"/>
    <w:rsid w:val="004E438C"/>
    <w:rsid w:val="004E47B5"/>
    <w:rsid w:val="004E4CBF"/>
    <w:rsid w:val="004E5FD5"/>
    <w:rsid w:val="004E6ED7"/>
    <w:rsid w:val="004E74DB"/>
    <w:rsid w:val="004E75E0"/>
    <w:rsid w:val="004E7B70"/>
    <w:rsid w:val="004F0DB3"/>
    <w:rsid w:val="004F0E7E"/>
    <w:rsid w:val="004F1747"/>
    <w:rsid w:val="004F17C4"/>
    <w:rsid w:val="004F2411"/>
    <w:rsid w:val="004F24E2"/>
    <w:rsid w:val="004F2DF9"/>
    <w:rsid w:val="004F36F0"/>
    <w:rsid w:val="004F3C49"/>
    <w:rsid w:val="004F5575"/>
    <w:rsid w:val="004F59D1"/>
    <w:rsid w:val="004F63E6"/>
    <w:rsid w:val="004F7D97"/>
    <w:rsid w:val="00500516"/>
    <w:rsid w:val="00501013"/>
    <w:rsid w:val="005018B9"/>
    <w:rsid w:val="00501A07"/>
    <w:rsid w:val="0050241E"/>
    <w:rsid w:val="005038AE"/>
    <w:rsid w:val="00503DA2"/>
    <w:rsid w:val="005044B5"/>
    <w:rsid w:val="00504A48"/>
    <w:rsid w:val="00504C07"/>
    <w:rsid w:val="00505250"/>
    <w:rsid w:val="00505F72"/>
    <w:rsid w:val="00506DEE"/>
    <w:rsid w:val="00507495"/>
    <w:rsid w:val="00507F58"/>
    <w:rsid w:val="00510FA4"/>
    <w:rsid w:val="0051126C"/>
    <w:rsid w:val="0051137F"/>
    <w:rsid w:val="0051157F"/>
    <w:rsid w:val="0051166D"/>
    <w:rsid w:val="00513E7D"/>
    <w:rsid w:val="00514B25"/>
    <w:rsid w:val="005165C4"/>
    <w:rsid w:val="005169CD"/>
    <w:rsid w:val="00520341"/>
    <w:rsid w:val="00520A81"/>
    <w:rsid w:val="00520C07"/>
    <w:rsid w:val="0052258D"/>
    <w:rsid w:val="0052476C"/>
    <w:rsid w:val="005250E6"/>
    <w:rsid w:val="00526083"/>
    <w:rsid w:val="0052640F"/>
    <w:rsid w:val="005279DD"/>
    <w:rsid w:val="005309AF"/>
    <w:rsid w:val="005315D5"/>
    <w:rsid w:val="0053195F"/>
    <w:rsid w:val="00531EA3"/>
    <w:rsid w:val="0053290C"/>
    <w:rsid w:val="00532AF5"/>
    <w:rsid w:val="00532D79"/>
    <w:rsid w:val="0053396C"/>
    <w:rsid w:val="00533B69"/>
    <w:rsid w:val="00533CE9"/>
    <w:rsid w:val="0053462A"/>
    <w:rsid w:val="00534FEE"/>
    <w:rsid w:val="005355B2"/>
    <w:rsid w:val="00536D72"/>
    <w:rsid w:val="005371B3"/>
    <w:rsid w:val="00537659"/>
    <w:rsid w:val="00537B58"/>
    <w:rsid w:val="0054051B"/>
    <w:rsid w:val="005408F6"/>
    <w:rsid w:val="0054090B"/>
    <w:rsid w:val="005412CC"/>
    <w:rsid w:val="00541896"/>
    <w:rsid w:val="00541BD5"/>
    <w:rsid w:val="00541E28"/>
    <w:rsid w:val="00542549"/>
    <w:rsid w:val="00542F40"/>
    <w:rsid w:val="00543675"/>
    <w:rsid w:val="0054495D"/>
    <w:rsid w:val="00544B82"/>
    <w:rsid w:val="00544E18"/>
    <w:rsid w:val="005455A3"/>
    <w:rsid w:val="00546E6C"/>
    <w:rsid w:val="005502DA"/>
    <w:rsid w:val="00550BE8"/>
    <w:rsid w:val="00550C52"/>
    <w:rsid w:val="00550E35"/>
    <w:rsid w:val="00551111"/>
    <w:rsid w:val="00552C77"/>
    <w:rsid w:val="00552EF3"/>
    <w:rsid w:val="00553B1B"/>
    <w:rsid w:val="0055471B"/>
    <w:rsid w:val="00555E42"/>
    <w:rsid w:val="00556729"/>
    <w:rsid w:val="00556A02"/>
    <w:rsid w:val="00556E16"/>
    <w:rsid w:val="00556ED2"/>
    <w:rsid w:val="00556EF0"/>
    <w:rsid w:val="00557A77"/>
    <w:rsid w:val="00560C8D"/>
    <w:rsid w:val="00561286"/>
    <w:rsid w:val="00561AC3"/>
    <w:rsid w:val="00561E92"/>
    <w:rsid w:val="0056215F"/>
    <w:rsid w:val="00562B85"/>
    <w:rsid w:val="00564B9B"/>
    <w:rsid w:val="00565582"/>
    <w:rsid w:val="00565A8C"/>
    <w:rsid w:val="00565DDB"/>
    <w:rsid w:val="00566AA3"/>
    <w:rsid w:val="005674F8"/>
    <w:rsid w:val="00567C84"/>
    <w:rsid w:val="00570AE1"/>
    <w:rsid w:val="0057120B"/>
    <w:rsid w:val="00571243"/>
    <w:rsid w:val="00572417"/>
    <w:rsid w:val="0057292D"/>
    <w:rsid w:val="0057379F"/>
    <w:rsid w:val="0057404D"/>
    <w:rsid w:val="005740F2"/>
    <w:rsid w:val="00574B25"/>
    <w:rsid w:val="00575A25"/>
    <w:rsid w:val="00575C27"/>
    <w:rsid w:val="00576C69"/>
    <w:rsid w:val="00577017"/>
    <w:rsid w:val="005774F9"/>
    <w:rsid w:val="005779F6"/>
    <w:rsid w:val="00577A67"/>
    <w:rsid w:val="005801EB"/>
    <w:rsid w:val="00580481"/>
    <w:rsid w:val="005807B0"/>
    <w:rsid w:val="00580A72"/>
    <w:rsid w:val="00580C6F"/>
    <w:rsid w:val="005811F7"/>
    <w:rsid w:val="0058152C"/>
    <w:rsid w:val="00581A26"/>
    <w:rsid w:val="005835F5"/>
    <w:rsid w:val="005836F9"/>
    <w:rsid w:val="0058375B"/>
    <w:rsid w:val="00584FB9"/>
    <w:rsid w:val="0058502D"/>
    <w:rsid w:val="00586C78"/>
    <w:rsid w:val="005878C4"/>
    <w:rsid w:val="005879E0"/>
    <w:rsid w:val="0059025A"/>
    <w:rsid w:val="0059099D"/>
    <w:rsid w:val="00590A2B"/>
    <w:rsid w:val="00592AF4"/>
    <w:rsid w:val="00593AD9"/>
    <w:rsid w:val="00593E63"/>
    <w:rsid w:val="00594373"/>
    <w:rsid w:val="00594AC5"/>
    <w:rsid w:val="00594DBD"/>
    <w:rsid w:val="00595683"/>
    <w:rsid w:val="005A01CF"/>
    <w:rsid w:val="005A0B73"/>
    <w:rsid w:val="005A278E"/>
    <w:rsid w:val="005A38AE"/>
    <w:rsid w:val="005A3AD1"/>
    <w:rsid w:val="005A5503"/>
    <w:rsid w:val="005A60D1"/>
    <w:rsid w:val="005A7D17"/>
    <w:rsid w:val="005B06E2"/>
    <w:rsid w:val="005B104F"/>
    <w:rsid w:val="005B1B21"/>
    <w:rsid w:val="005B2911"/>
    <w:rsid w:val="005B3A46"/>
    <w:rsid w:val="005B3AAF"/>
    <w:rsid w:val="005B3F6B"/>
    <w:rsid w:val="005B6068"/>
    <w:rsid w:val="005B7CDA"/>
    <w:rsid w:val="005C1FE9"/>
    <w:rsid w:val="005C2B24"/>
    <w:rsid w:val="005C2FC8"/>
    <w:rsid w:val="005C3F48"/>
    <w:rsid w:val="005C4900"/>
    <w:rsid w:val="005C4E82"/>
    <w:rsid w:val="005C5153"/>
    <w:rsid w:val="005C521A"/>
    <w:rsid w:val="005C57AF"/>
    <w:rsid w:val="005C5B43"/>
    <w:rsid w:val="005C5BC4"/>
    <w:rsid w:val="005C5E61"/>
    <w:rsid w:val="005C5EC4"/>
    <w:rsid w:val="005C605B"/>
    <w:rsid w:val="005C7270"/>
    <w:rsid w:val="005D0D83"/>
    <w:rsid w:val="005D1F6A"/>
    <w:rsid w:val="005D269E"/>
    <w:rsid w:val="005D34DE"/>
    <w:rsid w:val="005D3998"/>
    <w:rsid w:val="005D4785"/>
    <w:rsid w:val="005D4B81"/>
    <w:rsid w:val="005D534E"/>
    <w:rsid w:val="005D5C1C"/>
    <w:rsid w:val="005D7257"/>
    <w:rsid w:val="005D7C42"/>
    <w:rsid w:val="005E0BD2"/>
    <w:rsid w:val="005E0C89"/>
    <w:rsid w:val="005E196B"/>
    <w:rsid w:val="005E1C15"/>
    <w:rsid w:val="005E218D"/>
    <w:rsid w:val="005E26FC"/>
    <w:rsid w:val="005E3A1B"/>
    <w:rsid w:val="005E42D2"/>
    <w:rsid w:val="005E494E"/>
    <w:rsid w:val="005E4D60"/>
    <w:rsid w:val="005E4F47"/>
    <w:rsid w:val="005E5F10"/>
    <w:rsid w:val="005E7DD6"/>
    <w:rsid w:val="005F02D6"/>
    <w:rsid w:val="005F29E0"/>
    <w:rsid w:val="005F2F75"/>
    <w:rsid w:val="005F3525"/>
    <w:rsid w:val="005F3551"/>
    <w:rsid w:val="005F3C9A"/>
    <w:rsid w:val="005F4671"/>
    <w:rsid w:val="005F46FB"/>
    <w:rsid w:val="005F5E26"/>
    <w:rsid w:val="005F6284"/>
    <w:rsid w:val="005F6B2A"/>
    <w:rsid w:val="005F6BD0"/>
    <w:rsid w:val="00600C4A"/>
    <w:rsid w:val="00600CA4"/>
    <w:rsid w:val="006011CD"/>
    <w:rsid w:val="006013B3"/>
    <w:rsid w:val="0060394F"/>
    <w:rsid w:val="0060465F"/>
    <w:rsid w:val="006061C4"/>
    <w:rsid w:val="006067A1"/>
    <w:rsid w:val="00607319"/>
    <w:rsid w:val="00607339"/>
    <w:rsid w:val="00607385"/>
    <w:rsid w:val="00610439"/>
    <w:rsid w:val="00611AA0"/>
    <w:rsid w:val="00611EF0"/>
    <w:rsid w:val="006139CF"/>
    <w:rsid w:val="006149E8"/>
    <w:rsid w:val="00615264"/>
    <w:rsid w:val="006156E6"/>
    <w:rsid w:val="006162AF"/>
    <w:rsid w:val="006177ED"/>
    <w:rsid w:val="006178E2"/>
    <w:rsid w:val="00617BBA"/>
    <w:rsid w:val="00620540"/>
    <w:rsid w:val="006212AE"/>
    <w:rsid w:val="00623D59"/>
    <w:rsid w:val="006247AB"/>
    <w:rsid w:val="0062532E"/>
    <w:rsid w:val="00625A96"/>
    <w:rsid w:val="00625DD4"/>
    <w:rsid w:val="006265BD"/>
    <w:rsid w:val="006274EE"/>
    <w:rsid w:val="00630992"/>
    <w:rsid w:val="00631D4B"/>
    <w:rsid w:val="006328CE"/>
    <w:rsid w:val="00632BDD"/>
    <w:rsid w:val="00632E4B"/>
    <w:rsid w:val="0063329F"/>
    <w:rsid w:val="00633379"/>
    <w:rsid w:val="00633657"/>
    <w:rsid w:val="00633C65"/>
    <w:rsid w:val="00633EEB"/>
    <w:rsid w:val="0063536B"/>
    <w:rsid w:val="00635907"/>
    <w:rsid w:val="00636C88"/>
    <w:rsid w:val="00641B1B"/>
    <w:rsid w:val="006427BC"/>
    <w:rsid w:val="0064282C"/>
    <w:rsid w:val="00643AA6"/>
    <w:rsid w:val="0064433B"/>
    <w:rsid w:val="00644AC4"/>
    <w:rsid w:val="00645404"/>
    <w:rsid w:val="0064581C"/>
    <w:rsid w:val="00645A98"/>
    <w:rsid w:val="006461C7"/>
    <w:rsid w:val="006469E8"/>
    <w:rsid w:val="006505C2"/>
    <w:rsid w:val="00650A54"/>
    <w:rsid w:val="0065197B"/>
    <w:rsid w:val="00651A48"/>
    <w:rsid w:val="0065288F"/>
    <w:rsid w:val="00652906"/>
    <w:rsid w:val="006529E8"/>
    <w:rsid w:val="00653CFE"/>
    <w:rsid w:val="00655049"/>
    <w:rsid w:val="006569DC"/>
    <w:rsid w:val="00656F2C"/>
    <w:rsid w:val="0065759C"/>
    <w:rsid w:val="00657AAF"/>
    <w:rsid w:val="00657D7F"/>
    <w:rsid w:val="00657F69"/>
    <w:rsid w:val="0066044F"/>
    <w:rsid w:val="00660550"/>
    <w:rsid w:val="006613F8"/>
    <w:rsid w:val="006627D6"/>
    <w:rsid w:val="00662EC0"/>
    <w:rsid w:val="00663115"/>
    <w:rsid w:val="0066323D"/>
    <w:rsid w:val="00663E2C"/>
    <w:rsid w:val="00664EB1"/>
    <w:rsid w:val="00665CFD"/>
    <w:rsid w:val="00666AB9"/>
    <w:rsid w:val="00666D06"/>
    <w:rsid w:val="00667436"/>
    <w:rsid w:val="006701B7"/>
    <w:rsid w:val="006710DE"/>
    <w:rsid w:val="00673D4F"/>
    <w:rsid w:val="006746B3"/>
    <w:rsid w:val="006748D2"/>
    <w:rsid w:val="00674A96"/>
    <w:rsid w:val="00674C2A"/>
    <w:rsid w:val="00676DFE"/>
    <w:rsid w:val="00680622"/>
    <w:rsid w:val="00680787"/>
    <w:rsid w:val="00681246"/>
    <w:rsid w:val="00681565"/>
    <w:rsid w:val="00682932"/>
    <w:rsid w:val="00683DFA"/>
    <w:rsid w:val="00683E35"/>
    <w:rsid w:val="006846B2"/>
    <w:rsid w:val="00685432"/>
    <w:rsid w:val="00685E11"/>
    <w:rsid w:val="006861A6"/>
    <w:rsid w:val="00686935"/>
    <w:rsid w:val="006877E1"/>
    <w:rsid w:val="00687800"/>
    <w:rsid w:val="00690347"/>
    <w:rsid w:val="00690455"/>
    <w:rsid w:val="00690663"/>
    <w:rsid w:val="0069092C"/>
    <w:rsid w:val="006912F6"/>
    <w:rsid w:val="00691533"/>
    <w:rsid w:val="00691E3B"/>
    <w:rsid w:val="006921E4"/>
    <w:rsid w:val="00692EB4"/>
    <w:rsid w:val="0069411B"/>
    <w:rsid w:val="00694310"/>
    <w:rsid w:val="0069536D"/>
    <w:rsid w:val="00696B9B"/>
    <w:rsid w:val="006972A8"/>
    <w:rsid w:val="006A0007"/>
    <w:rsid w:val="006A0B10"/>
    <w:rsid w:val="006A0DB8"/>
    <w:rsid w:val="006A22A0"/>
    <w:rsid w:val="006A328B"/>
    <w:rsid w:val="006A4371"/>
    <w:rsid w:val="006A448C"/>
    <w:rsid w:val="006A50CB"/>
    <w:rsid w:val="006A60D6"/>
    <w:rsid w:val="006A6335"/>
    <w:rsid w:val="006A6505"/>
    <w:rsid w:val="006A669B"/>
    <w:rsid w:val="006A68EC"/>
    <w:rsid w:val="006A6C40"/>
    <w:rsid w:val="006A6D4D"/>
    <w:rsid w:val="006A7575"/>
    <w:rsid w:val="006A7BCE"/>
    <w:rsid w:val="006B0E37"/>
    <w:rsid w:val="006B10BD"/>
    <w:rsid w:val="006B1722"/>
    <w:rsid w:val="006B215F"/>
    <w:rsid w:val="006B291F"/>
    <w:rsid w:val="006B328C"/>
    <w:rsid w:val="006B3CCD"/>
    <w:rsid w:val="006B47BA"/>
    <w:rsid w:val="006B48DD"/>
    <w:rsid w:val="006B4B26"/>
    <w:rsid w:val="006B4FD8"/>
    <w:rsid w:val="006B50FF"/>
    <w:rsid w:val="006B5202"/>
    <w:rsid w:val="006B549C"/>
    <w:rsid w:val="006B5622"/>
    <w:rsid w:val="006B5D6D"/>
    <w:rsid w:val="006B67E4"/>
    <w:rsid w:val="006B68B9"/>
    <w:rsid w:val="006B6EB7"/>
    <w:rsid w:val="006B6FA3"/>
    <w:rsid w:val="006B7859"/>
    <w:rsid w:val="006C0375"/>
    <w:rsid w:val="006C0894"/>
    <w:rsid w:val="006C09CD"/>
    <w:rsid w:val="006C0A9C"/>
    <w:rsid w:val="006C139C"/>
    <w:rsid w:val="006C1657"/>
    <w:rsid w:val="006C1896"/>
    <w:rsid w:val="006C295C"/>
    <w:rsid w:val="006C2B76"/>
    <w:rsid w:val="006C2F4F"/>
    <w:rsid w:val="006C3176"/>
    <w:rsid w:val="006C3536"/>
    <w:rsid w:val="006C38E7"/>
    <w:rsid w:val="006C3A9C"/>
    <w:rsid w:val="006C3DC3"/>
    <w:rsid w:val="006C4CD8"/>
    <w:rsid w:val="006C62AE"/>
    <w:rsid w:val="006C6681"/>
    <w:rsid w:val="006C6E4F"/>
    <w:rsid w:val="006C72E8"/>
    <w:rsid w:val="006D0CD5"/>
    <w:rsid w:val="006D1D58"/>
    <w:rsid w:val="006D2197"/>
    <w:rsid w:val="006D2CF0"/>
    <w:rsid w:val="006D2F7F"/>
    <w:rsid w:val="006D34BA"/>
    <w:rsid w:val="006D3549"/>
    <w:rsid w:val="006D429D"/>
    <w:rsid w:val="006D47D6"/>
    <w:rsid w:val="006D4E6B"/>
    <w:rsid w:val="006D5421"/>
    <w:rsid w:val="006D5D3E"/>
    <w:rsid w:val="006D61DE"/>
    <w:rsid w:val="006E019C"/>
    <w:rsid w:val="006E02B1"/>
    <w:rsid w:val="006E13B7"/>
    <w:rsid w:val="006E18D4"/>
    <w:rsid w:val="006E1C77"/>
    <w:rsid w:val="006E4568"/>
    <w:rsid w:val="006E4975"/>
    <w:rsid w:val="006E4EA3"/>
    <w:rsid w:val="006E511E"/>
    <w:rsid w:val="006E557E"/>
    <w:rsid w:val="006E5DD7"/>
    <w:rsid w:val="006E5FFF"/>
    <w:rsid w:val="006F0855"/>
    <w:rsid w:val="006F1587"/>
    <w:rsid w:val="006F2DA4"/>
    <w:rsid w:val="006F348E"/>
    <w:rsid w:val="006F3D71"/>
    <w:rsid w:val="006F3F34"/>
    <w:rsid w:val="006F43F7"/>
    <w:rsid w:val="006F50F4"/>
    <w:rsid w:val="006F5B0C"/>
    <w:rsid w:val="006F5B40"/>
    <w:rsid w:val="006F6372"/>
    <w:rsid w:val="007011D3"/>
    <w:rsid w:val="00701320"/>
    <w:rsid w:val="00701DA4"/>
    <w:rsid w:val="007025DB"/>
    <w:rsid w:val="00703C4F"/>
    <w:rsid w:val="00703DF8"/>
    <w:rsid w:val="0070446F"/>
    <w:rsid w:val="00704791"/>
    <w:rsid w:val="007048FE"/>
    <w:rsid w:val="00704F49"/>
    <w:rsid w:val="007059EC"/>
    <w:rsid w:val="007060BE"/>
    <w:rsid w:val="00706D20"/>
    <w:rsid w:val="00706F92"/>
    <w:rsid w:val="00707DA5"/>
    <w:rsid w:val="00710774"/>
    <w:rsid w:val="007118F6"/>
    <w:rsid w:val="00711B95"/>
    <w:rsid w:val="00711E38"/>
    <w:rsid w:val="00711EC0"/>
    <w:rsid w:val="00711ECA"/>
    <w:rsid w:val="0071433C"/>
    <w:rsid w:val="0071451A"/>
    <w:rsid w:val="007146D1"/>
    <w:rsid w:val="007155B9"/>
    <w:rsid w:val="00715ED6"/>
    <w:rsid w:val="00717257"/>
    <w:rsid w:val="00717AA6"/>
    <w:rsid w:val="0072074B"/>
    <w:rsid w:val="007213DB"/>
    <w:rsid w:val="00721A61"/>
    <w:rsid w:val="00721E8B"/>
    <w:rsid w:val="00722DE1"/>
    <w:rsid w:val="00723496"/>
    <w:rsid w:val="00723691"/>
    <w:rsid w:val="007247AB"/>
    <w:rsid w:val="0072535F"/>
    <w:rsid w:val="0072555A"/>
    <w:rsid w:val="00732B77"/>
    <w:rsid w:val="0073419E"/>
    <w:rsid w:val="00735018"/>
    <w:rsid w:val="00735533"/>
    <w:rsid w:val="007357AC"/>
    <w:rsid w:val="00735F95"/>
    <w:rsid w:val="0073664C"/>
    <w:rsid w:val="00736975"/>
    <w:rsid w:val="00736A89"/>
    <w:rsid w:val="00736B22"/>
    <w:rsid w:val="00736F55"/>
    <w:rsid w:val="00737A6B"/>
    <w:rsid w:val="00737E2C"/>
    <w:rsid w:val="00740150"/>
    <w:rsid w:val="0074130A"/>
    <w:rsid w:val="0074231E"/>
    <w:rsid w:val="00742416"/>
    <w:rsid w:val="007431AB"/>
    <w:rsid w:val="00743587"/>
    <w:rsid w:val="00744FD1"/>
    <w:rsid w:val="007458D7"/>
    <w:rsid w:val="00745D0A"/>
    <w:rsid w:val="007467C4"/>
    <w:rsid w:val="00746CA4"/>
    <w:rsid w:val="00747207"/>
    <w:rsid w:val="00747EB0"/>
    <w:rsid w:val="0075041D"/>
    <w:rsid w:val="00751131"/>
    <w:rsid w:val="007515B5"/>
    <w:rsid w:val="00751996"/>
    <w:rsid w:val="0075230D"/>
    <w:rsid w:val="00753DEE"/>
    <w:rsid w:val="00753FE5"/>
    <w:rsid w:val="00754F7F"/>
    <w:rsid w:val="00755A4B"/>
    <w:rsid w:val="0076224F"/>
    <w:rsid w:val="007626DB"/>
    <w:rsid w:val="00762B32"/>
    <w:rsid w:val="00764F4E"/>
    <w:rsid w:val="007670FF"/>
    <w:rsid w:val="007671D6"/>
    <w:rsid w:val="007674D0"/>
    <w:rsid w:val="007677B2"/>
    <w:rsid w:val="00770942"/>
    <w:rsid w:val="007713AA"/>
    <w:rsid w:val="007726C8"/>
    <w:rsid w:val="00773DFA"/>
    <w:rsid w:val="00773E78"/>
    <w:rsid w:val="00774800"/>
    <w:rsid w:val="00775705"/>
    <w:rsid w:val="00775F24"/>
    <w:rsid w:val="00776165"/>
    <w:rsid w:val="007765BE"/>
    <w:rsid w:val="007766C2"/>
    <w:rsid w:val="007769CD"/>
    <w:rsid w:val="007774DE"/>
    <w:rsid w:val="007774F8"/>
    <w:rsid w:val="00777AF7"/>
    <w:rsid w:val="00780139"/>
    <w:rsid w:val="007802E5"/>
    <w:rsid w:val="00781186"/>
    <w:rsid w:val="0078251C"/>
    <w:rsid w:val="007837B6"/>
    <w:rsid w:val="007848CF"/>
    <w:rsid w:val="00785A57"/>
    <w:rsid w:val="0078636E"/>
    <w:rsid w:val="00786AA7"/>
    <w:rsid w:val="007872FD"/>
    <w:rsid w:val="00787610"/>
    <w:rsid w:val="007876E4"/>
    <w:rsid w:val="00787941"/>
    <w:rsid w:val="00787C76"/>
    <w:rsid w:val="0079031D"/>
    <w:rsid w:val="00790AAB"/>
    <w:rsid w:val="00790E60"/>
    <w:rsid w:val="0079142D"/>
    <w:rsid w:val="007924BA"/>
    <w:rsid w:val="00792534"/>
    <w:rsid w:val="0079336F"/>
    <w:rsid w:val="0079407B"/>
    <w:rsid w:val="00794FF4"/>
    <w:rsid w:val="00795AEF"/>
    <w:rsid w:val="007960BE"/>
    <w:rsid w:val="007960DE"/>
    <w:rsid w:val="0079648D"/>
    <w:rsid w:val="00796926"/>
    <w:rsid w:val="0079753F"/>
    <w:rsid w:val="00797571"/>
    <w:rsid w:val="00797793"/>
    <w:rsid w:val="007A0D40"/>
    <w:rsid w:val="007A1434"/>
    <w:rsid w:val="007A39CF"/>
    <w:rsid w:val="007A4745"/>
    <w:rsid w:val="007A4840"/>
    <w:rsid w:val="007A54CC"/>
    <w:rsid w:val="007A5507"/>
    <w:rsid w:val="007A57C2"/>
    <w:rsid w:val="007A65EC"/>
    <w:rsid w:val="007A724A"/>
    <w:rsid w:val="007A72CA"/>
    <w:rsid w:val="007A7553"/>
    <w:rsid w:val="007A75BF"/>
    <w:rsid w:val="007A77D6"/>
    <w:rsid w:val="007B1F42"/>
    <w:rsid w:val="007B22D5"/>
    <w:rsid w:val="007B4893"/>
    <w:rsid w:val="007B5141"/>
    <w:rsid w:val="007B5572"/>
    <w:rsid w:val="007B60D2"/>
    <w:rsid w:val="007C0BFE"/>
    <w:rsid w:val="007C1A58"/>
    <w:rsid w:val="007C1AB7"/>
    <w:rsid w:val="007C1CD5"/>
    <w:rsid w:val="007C1EFB"/>
    <w:rsid w:val="007C24D1"/>
    <w:rsid w:val="007C2CF4"/>
    <w:rsid w:val="007C30E9"/>
    <w:rsid w:val="007C365B"/>
    <w:rsid w:val="007C3E2C"/>
    <w:rsid w:val="007C4365"/>
    <w:rsid w:val="007C4AEA"/>
    <w:rsid w:val="007C530C"/>
    <w:rsid w:val="007C5477"/>
    <w:rsid w:val="007C5AE3"/>
    <w:rsid w:val="007C5D19"/>
    <w:rsid w:val="007D0C11"/>
    <w:rsid w:val="007D0E33"/>
    <w:rsid w:val="007D1649"/>
    <w:rsid w:val="007D1D1F"/>
    <w:rsid w:val="007D3090"/>
    <w:rsid w:val="007D5211"/>
    <w:rsid w:val="007D5219"/>
    <w:rsid w:val="007D52B6"/>
    <w:rsid w:val="007D66F8"/>
    <w:rsid w:val="007D7A0F"/>
    <w:rsid w:val="007E09CD"/>
    <w:rsid w:val="007E129C"/>
    <w:rsid w:val="007E205B"/>
    <w:rsid w:val="007E2921"/>
    <w:rsid w:val="007E299C"/>
    <w:rsid w:val="007E3857"/>
    <w:rsid w:val="007E3DBF"/>
    <w:rsid w:val="007E4B74"/>
    <w:rsid w:val="007E550C"/>
    <w:rsid w:val="007E5637"/>
    <w:rsid w:val="007E5A77"/>
    <w:rsid w:val="007E6D65"/>
    <w:rsid w:val="007E7BD7"/>
    <w:rsid w:val="007F0D84"/>
    <w:rsid w:val="007F1ED3"/>
    <w:rsid w:val="007F236F"/>
    <w:rsid w:val="007F2538"/>
    <w:rsid w:val="007F394D"/>
    <w:rsid w:val="007F5360"/>
    <w:rsid w:val="007F6460"/>
    <w:rsid w:val="007F703F"/>
    <w:rsid w:val="007F7271"/>
    <w:rsid w:val="00800238"/>
    <w:rsid w:val="0080122B"/>
    <w:rsid w:val="00801656"/>
    <w:rsid w:val="00801703"/>
    <w:rsid w:val="00801821"/>
    <w:rsid w:val="00801F11"/>
    <w:rsid w:val="00802FEE"/>
    <w:rsid w:val="008032DE"/>
    <w:rsid w:val="008053AF"/>
    <w:rsid w:val="008075A0"/>
    <w:rsid w:val="008079FC"/>
    <w:rsid w:val="008102CE"/>
    <w:rsid w:val="008107E8"/>
    <w:rsid w:val="00810C61"/>
    <w:rsid w:val="00810D8C"/>
    <w:rsid w:val="00811BF6"/>
    <w:rsid w:val="008125CA"/>
    <w:rsid w:val="00812E43"/>
    <w:rsid w:val="00813B34"/>
    <w:rsid w:val="00813D3B"/>
    <w:rsid w:val="00813DBE"/>
    <w:rsid w:val="00814810"/>
    <w:rsid w:val="00814BAC"/>
    <w:rsid w:val="00814BE3"/>
    <w:rsid w:val="008151C8"/>
    <w:rsid w:val="00815775"/>
    <w:rsid w:val="00816E6E"/>
    <w:rsid w:val="00816EE4"/>
    <w:rsid w:val="00817854"/>
    <w:rsid w:val="00817F82"/>
    <w:rsid w:val="008200CA"/>
    <w:rsid w:val="00820586"/>
    <w:rsid w:val="00820C5A"/>
    <w:rsid w:val="008222FC"/>
    <w:rsid w:val="00822C14"/>
    <w:rsid w:val="00823E1F"/>
    <w:rsid w:val="0082555D"/>
    <w:rsid w:val="00825836"/>
    <w:rsid w:val="00825A8E"/>
    <w:rsid w:val="008267C5"/>
    <w:rsid w:val="008305AB"/>
    <w:rsid w:val="008318B2"/>
    <w:rsid w:val="00831BEF"/>
    <w:rsid w:val="00831D38"/>
    <w:rsid w:val="00832C20"/>
    <w:rsid w:val="00832D5A"/>
    <w:rsid w:val="0083380A"/>
    <w:rsid w:val="00833B29"/>
    <w:rsid w:val="008343B0"/>
    <w:rsid w:val="0083575D"/>
    <w:rsid w:val="008400F0"/>
    <w:rsid w:val="00840384"/>
    <w:rsid w:val="00840D71"/>
    <w:rsid w:val="0084211E"/>
    <w:rsid w:val="00842357"/>
    <w:rsid w:val="00844E6A"/>
    <w:rsid w:val="00846757"/>
    <w:rsid w:val="008467D3"/>
    <w:rsid w:val="008477A0"/>
    <w:rsid w:val="00847A2D"/>
    <w:rsid w:val="00851101"/>
    <w:rsid w:val="00851AA5"/>
    <w:rsid w:val="008529A5"/>
    <w:rsid w:val="0085400E"/>
    <w:rsid w:val="0085435B"/>
    <w:rsid w:val="008571A2"/>
    <w:rsid w:val="008609F5"/>
    <w:rsid w:val="00860A3A"/>
    <w:rsid w:val="00860ED9"/>
    <w:rsid w:val="00861622"/>
    <w:rsid w:val="00861774"/>
    <w:rsid w:val="00861A08"/>
    <w:rsid w:val="00861FA7"/>
    <w:rsid w:val="0086374E"/>
    <w:rsid w:val="00864D2F"/>
    <w:rsid w:val="0086550C"/>
    <w:rsid w:val="0086551C"/>
    <w:rsid w:val="00867431"/>
    <w:rsid w:val="00867F8D"/>
    <w:rsid w:val="00870086"/>
    <w:rsid w:val="008701FE"/>
    <w:rsid w:val="00870ED1"/>
    <w:rsid w:val="00872071"/>
    <w:rsid w:val="008725A1"/>
    <w:rsid w:val="00872ABB"/>
    <w:rsid w:val="00873FB8"/>
    <w:rsid w:val="00874372"/>
    <w:rsid w:val="0087486F"/>
    <w:rsid w:val="00874AA5"/>
    <w:rsid w:val="00874C7B"/>
    <w:rsid w:val="00876127"/>
    <w:rsid w:val="008766F9"/>
    <w:rsid w:val="0087692E"/>
    <w:rsid w:val="00876ACA"/>
    <w:rsid w:val="008775FC"/>
    <w:rsid w:val="00877914"/>
    <w:rsid w:val="00882053"/>
    <w:rsid w:val="00882B9C"/>
    <w:rsid w:val="00882D98"/>
    <w:rsid w:val="00882F13"/>
    <w:rsid w:val="008832EE"/>
    <w:rsid w:val="00884038"/>
    <w:rsid w:val="00884DDA"/>
    <w:rsid w:val="00884DEF"/>
    <w:rsid w:val="0088634A"/>
    <w:rsid w:val="0088738D"/>
    <w:rsid w:val="0088741B"/>
    <w:rsid w:val="008879AC"/>
    <w:rsid w:val="0089144D"/>
    <w:rsid w:val="00891CEF"/>
    <w:rsid w:val="00891D3A"/>
    <w:rsid w:val="008929D1"/>
    <w:rsid w:val="00893544"/>
    <w:rsid w:val="0089490F"/>
    <w:rsid w:val="00894BF4"/>
    <w:rsid w:val="008950B4"/>
    <w:rsid w:val="008954EC"/>
    <w:rsid w:val="008958AF"/>
    <w:rsid w:val="00895BC3"/>
    <w:rsid w:val="008A00F6"/>
    <w:rsid w:val="008A0ED3"/>
    <w:rsid w:val="008A0F5B"/>
    <w:rsid w:val="008A153F"/>
    <w:rsid w:val="008A1846"/>
    <w:rsid w:val="008A1A10"/>
    <w:rsid w:val="008A23C4"/>
    <w:rsid w:val="008A25BC"/>
    <w:rsid w:val="008A3218"/>
    <w:rsid w:val="008A36F3"/>
    <w:rsid w:val="008A44F9"/>
    <w:rsid w:val="008A4FD2"/>
    <w:rsid w:val="008A5B87"/>
    <w:rsid w:val="008A5BAC"/>
    <w:rsid w:val="008A5D56"/>
    <w:rsid w:val="008A7110"/>
    <w:rsid w:val="008A76FE"/>
    <w:rsid w:val="008A7FC4"/>
    <w:rsid w:val="008B0633"/>
    <w:rsid w:val="008B0DD9"/>
    <w:rsid w:val="008B1988"/>
    <w:rsid w:val="008B22E2"/>
    <w:rsid w:val="008B2FBF"/>
    <w:rsid w:val="008B390C"/>
    <w:rsid w:val="008B4341"/>
    <w:rsid w:val="008B465B"/>
    <w:rsid w:val="008B4813"/>
    <w:rsid w:val="008B4ECF"/>
    <w:rsid w:val="008B57CD"/>
    <w:rsid w:val="008B59B3"/>
    <w:rsid w:val="008B59E9"/>
    <w:rsid w:val="008B5B72"/>
    <w:rsid w:val="008B7009"/>
    <w:rsid w:val="008B74E2"/>
    <w:rsid w:val="008B7600"/>
    <w:rsid w:val="008B7766"/>
    <w:rsid w:val="008C0641"/>
    <w:rsid w:val="008C07AA"/>
    <w:rsid w:val="008C0BFA"/>
    <w:rsid w:val="008C0F62"/>
    <w:rsid w:val="008C12AA"/>
    <w:rsid w:val="008C21A4"/>
    <w:rsid w:val="008C2C6D"/>
    <w:rsid w:val="008C3B0E"/>
    <w:rsid w:val="008C3EE9"/>
    <w:rsid w:val="008C4891"/>
    <w:rsid w:val="008C5AA4"/>
    <w:rsid w:val="008C6185"/>
    <w:rsid w:val="008C68CE"/>
    <w:rsid w:val="008C714A"/>
    <w:rsid w:val="008C72CB"/>
    <w:rsid w:val="008C7D40"/>
    <w:rsid w:val="008D18EF"/>
    <w:rsid w:val="008D1955"/>
    <w:rsid w:val="008D4786"/>
    <w:rsid w:val="008D50F0"/>
    <w:rsid w:val="008D559E"/>
    <w:rsid w:val="008D60A9"/>
    <w:rsid w:val="008D6C64"/>
    <w:rsid w:val="008D78FC"/>
    <w:rsid w:val="008E0245"/>
    <w:rsid w:val="008E0FA1"/>
    <w:rsid w:val="008E13B8"/>
    <w:rsid w:val="008E1D90"/>
    <w:rsid w:val="008E2401"/>
    <w:rsid w:val="008E2404"/>
    <w:rsid w:val="008E24D8"/>
    <w:rsid w:val="008E2773"/>
    <w:rsid w:val="008E2FEE"/>
    <w:rsid w:val="008E3782"/>
    <w:rsid w:val="008E379F"/>
    <w:rsid w:val="008E467B"/>
    <w:rsid w:val="008E46D3"/>
    <w:rsid w:val="008E5989"/>
    <w:rsid w:val="008E5C3A"/>
    <w:rsid w:val="008E5F7E"/>
    <w:rsid w:val="008E65F6"/>
    <w:rsid w:val="008E66E4"/>
    <w:rsid w:val="008E6AE1"/>
    <w:rsid w:val="008E71DB"/>
    <w:rsid w:val="008E7594"/>
    <w:rsid w:val="008F14D9"/>
    <w:rsid w:val="008F1988"/>
    <w:rsid w:val="008F2252"/>
    <w:rsid w:val="008F27B6"/>
    <w:rsid w:val="008F2832"/>
    <w:rsid w:val="008F392D"/>
    <w:rsid w:val="008F3B4E"/>
    <w:rsid w:val="008F4FD4"/>
    <w:rsid w:val="008F5DD2"/>
    <w:rsid w:val="008F62FB"/>
    <w:rsid w:val="008F6661"/>
    <w:rsid w:val="008F6790"/>
    <w:rsid w:val="008F6C2A"/>
    <w:rsid w:val="008F7081"/>
    <w:rsid w:val="009007F5"/>
    <w:rsid w:val="0090125C"/>
    <w:rsid w:val="00902F78"/>
    <w:rsid w:val="009030A7"/>
    <w:rsid w:val="0090387B"/>
    <w:rsid w:val="00904334"/>
    <w:rsid w:val="00905FAD"/>
    <w:rsid w:val="00905FE3"/>
    <w:rsid w:val="00906047"/>
    <w:rsid w:val="00906A8A"/>
    <w:rsid w:val="00907663"/>
    <w:rsid w:val="0091008D"/>
    <w:rsid w:val="0091011F"/>
    <w:rsid w:val="0091076E"/>
    <w:rsid w:val="009111A1"/>
    <w:rsid w:val="00914FD1"/>
    <w:rsid w:val="00916F29"/>
    <w:rsid w:val="00917788"/>
    <w:rsid w:val="00920019"/>
    <w:rsid w:val="00920A67"/>
    <w:rsid w:val="00920CFE"/>
    <w:rsid w:val="00920FD3"/>
    <w:rsid w:val="0092126B"/>
    <w:rsid w:val="009212B7"/>
    <w:rsid w:val="009212C6"/>
    <w:rsid w:val="00921907"/>
    <w:rsid w:val="00921B30"/>
    <w:rsid w:val="00922271"/>
    <w:rsid w:val="0092228B"/>
    <w:rsid w:val="00923116"/>
    <w:rsid w:val="009248D0"/>
    <w:rsid w:val="00924BCA"/>
    <w:rsid w:val="00924F3D"/>
    <w:rsid w:val="009277CA"/>
    <w:rsid w:val="009278F5"/>
    <w:rsid w:val="009301E4"/>
    <w:rsid w:val="0093023A"/>
    <w:rsid w:val="00930663"/>
    <w:rsid w:val="0093210D"/>
    <w:rsid w:val="00932D4D"/>
    <w:rsid w:val="00935C8D"/>
    <w:rsid w:val="0093678F"/>
    <w:rsid w:val="0093682E"/>
    <w:rsid w:val="009378E5"/>
    <w:rsid w:val="00940F4E"/>
    <w:rsid w:val="00941D36"/>
    <w:rsid w:val="009424B6"/>
    <w:rsid w:val="009426BF"/>
    <w:rsid w:val="00943034"/>
    <w:rsid w:val="009435B6"/>
    <w:rsid w:val="00943846"/>
    <w:rsid w:val="009446FC"/>
    <w:rsid w:val="00944F95"/>
    <w:rsid w:val="00946A93"/>
    <w:rsid w:val="00946C4E"/>
    <w:rsid w:val="0094758B"/>
    <w:rsid w:val="00947808"/>
    <w:rsid w:val="00947A23"/>
    <w:rsid w:val="00950077"/>
    <w:rsid w:val="0095104D"/>
    <w:rsid w:val="00951DBB"/>
    <w:rsid w:val="00951E13"/>
    <w:rsid w:val="0095459F"/>
    <w:rsid w:val="009549C9"/>
    <w:rsid w:val="0095524F"/>
    <w:rsid w:val="00955279"/>
    <w:rsid w:val="00955B6E"/>
    <w:rsid w:val="00955B9D"/>
    <w:rsid w:val="00956E9B"/>
    <w:rsid w:val="009573F4"/>
    <w:rsid w:val="00957672"/>
    <w:rsid w:val="0096032D"/>
    <w:rsid w:val="00960963"/>
    <w:rsid w:val="00962EF5"/>
    <w:rsid w:val="0096592B"/>
    <w:rsid w:val="009679C8"/>
    <w:rsid w:val="00967AB5"/>
    <w:rsid w:val="0097149B"/>
    <w:rsid w:val="009727E6"/>
    <w:rsid w:val="00972AAA"/>
    <w:rsid w:val="0097304B"/>
    <w:rsid w:val="0097329F"/>
    <w:rsid w:val="0097337D"/>
    <w:rsid w:val="009736DA"/>
    <w:rsid w:val="00973CD9"/>
    <w:rsid w:val="009749BA"/>
    <w:rsid w:val="009770E0"/>
    <w:rsid w:val="00977163"/>
    <w:rsid w:val="0098035A"/>
    <w:rsid w:val="00980767"/>
    <w:rsid w:val="00981583"/>
    <w:rsid w:val="009819B8"/>
    <w:rsid w:val="00981E98"/>
    <w:rsid w:val="00982114"/>
    <w:rsid w:val="00983652"/>
    <w:rsid w:val="00983964"/>
    <w:rsid w:val="0098542F"/>
    <w:rsid w:val="00985BE7"/>
    <w:rsid w:val="00987069"/>
    <w:rsid w:val="0098726B"/>
    <w:rsid w:val="00987FFB"/>
    <w:rsid w:val="0099007C"/>
    <w:rsid w:val="009903CE"/>
    <w:rsid w:val="00990576"/>
    <w:rsid w:val="00990673"/>
    <w:rsid w:val="00990969"/>
    <w:rsid w:val="00992157"/>
    <w:rsid w:val="009929E1"/>
    <w:rsid w:val="009947CC"/>
    <w:rsid w:val="0099487B"/>
    <w:rsid w:val="00994BEA"/>
    <w:rsid w:val="00994E6F"/>
    <w:rsid w:val="0099514D"/>
    <w:rsid w:val="00996BF3"/>
    <w:rsid w:val="00996E1D"/>
    <w:rsid w:val="00996F27"/>
    <w:rsid w:val="00997041"/>
    <w:rsid w:val="00997259"/>
    <w:rsid w:val="00997603"/>
    <w:rsid w:val="009A1DFC"/>
    <w:rsid w:val="009A1E1E"/>
    <w:rsid w:val="009A20E3"/>
    <w:rsid w:val="009A36F4"/>
    <w:rsid w:val="009A3F43"/>
    <w:rsid w:val="009A451E"/>
    <w:rsid w:val="009A55A3"/>
    <w:rsid w:val="009A6156"/>
    <w:rsid w:val="009A69F2"/>
    <w:rsid w:val="009A70F9"/>
    <w:rsid w:val="009A736E"/>
    <w:rsid w:val="009A74E4"/>
    <w:rsid w:val="009B0799"/>
    <w:rsid w:val="009B08D4"/>
    <w:rsid w:val="009B2317"/>
    <w:rsid w:val="009B28EB"/>
    <w:rsid w:val="009B6980"/>
    <w:rsid w:val="009B6B6C"/>
    <w:rsid w:val="009B73DF"/>
    <w:rsid w:val="009C02D4"/>
    <w:rsid w:val="009C04D4"/>
    <w:rsid w:val="009C09F8"/>
    <w:rsid w:val="009C1669"/>
    <w:rsid w:val="009C386E"/>
    <w:rsid w:val="009C46AD"/>
    <w:rsid w:val="009C52E8"/>
    <w:rsid w:val="009C554B"/>
    <w:rsid w:val="009C578B"/>
    <w:rsid w:val="009C5A66"/>
    <w:rsid w:val="009C5CF7"/>
    <w:rsid w:val="009C5DAF"/>
    <w:rsid w:val="009D0C0A"/>
    <w:rsid w:val="009D1339"/>
    <w:rsid w:val="009D2057"/>
    <w:rsid w:val="009D27AD"/>
    <w:rsid w:val="009D3848"/>
    <w:rsid w:val="009D4323"/>
    <w:rsid w:val="009D57EC"/>
    <w:rsid w:val="009D6C83"/>
    <w:rsid w:val="009D704F"/>
    <w:rsid w:val="009D7370"/>
    <w:rsid w:val="009E0073"/>
    <w:rsid w:val="009E01DE"/>
    <w:rsid w:val="009E15FC"/>
    <w:rsid w:val="009E2868"/>
    <w:rsid w:val="009E2A75"/>
    <w:rsid w:val="009E37ED"/>
    <w:rsid w:val="009E3C92"/>
    <w:rsid w:val="009E44B9"/>
    <w:rsid w:val="009E4623"/>
    <w:rsid w:val="009E6858"/>
    <w:rsid w:val="009E71F6"/>
    <w:rsid w:val="009F05A1"/>
    <w:rsid w:val="009F0D64"/>
    <w:rsid w:val="009F0F8D"/>
    <w:rsid w:val="009F13D8"/>
    <w:rsid w:val="009F157F"/>
    <w:rsid w:val="009F17E5"/>
    <w:rsid w:val="009F1AA7"/>
    <w:rsid w:val="009F1D0A"/>
    <w:rsid w:val="009F2B8B"/>
    <w:rsid w:val="009F34D0"/>
    <w:rsid w:val="009F4408"/>
    <w:rsid w:val="009F4D1B"/>
    <w:rsid w:val="009F4E1C"/>
    <w:rsid w:val="009F524E"/>
    <w:rsid w:val="009F526E"/>
    <w:rsid w:val="009F64CA"/>
    <w:rsid w:val="009F7457"/>
    <w:rsid w:val="009F7F62"/>
    <w:rsid w:val="00A00094"/>
    <w:rsid w:val="00A01157"/>
    <w:rsid w:val="00A01A80"/>
    <w:rsid w:val="00A01B3C"/>
    <w:rsid w:val="00A03400"/>
    <w:rsid w:val="00A03595"/>
    <w:rsid w:val="00A038A7"/>
    <w:rsid w:val="00A04528"/>
    <w:rsid w:val="00A04F9A"/>
    <w:rsid w:val="00A07378"/>
    <w:rsid w:val="00A07B74"/>
    <w:rsid w:val="00A101FF"/>
    <w:rsid w:val="00A1025F"/>
    <w:rsid w:val="00A10363"/>
    <w:rsid w:val="00A10654"/>
    <w:rsid w:val="00A109FB"/>
    <w:rsid w:val="00A1212F"/>
    <w:rsid w:val="00A13470"/>
    <w:rsid w:val="00A14929"/>
    <w:rsid w:val="00A150A9"/>
    <w:rsid w:val="00A15DD3"/>
    <w:rsid w:val="00A17464"/>
    <w:rsid w:val="00A20058"/>
    <w:rsid w:val="00A2086B"/>
    <w:rsid w:val="00A21EF3"/>
    <w:rsid w:val="00A22969"/>
    <w:rsid w:val="00A23696"/>
    <w:rsid w:val="00A23A26"/>
    <w:rsid w:val="00A24AA5"/>
    <w:rsid w:val="00A26936"/>
    <w:rsid w:val="00A26E30"/>
    <w:rsid w:val="00A2765F"/>
    <w:rsid w:val="00A27B4D"/>
    <w:rsid w:val="00A27EFA"/>
    <w:rsid w:val="00A3056C"/>
    <w:rsid w:val="00A30773"/>
    <w:rsid w:val="00A31037"/>
    <w:rsid w:val="00A31304"/>
    <w:rsid w:val="00A3146F"/>
    <w:rsid w:val="00A33C76"/>
    <w:rsid w:val="00A3405A"/>
    <w:rsid w:val="00A35914"/>
    <w:rsid w:val="00A35993"/>
    <w:rsid w:val="00A3665A"/>
    <w:rsid w:val="00A37C0A"/>
    <w:rsid w:val="00A42861"/>
    <w:rsid w:val="00A439A9"/>
    <w:rsid w:val="00A43E7E"/>
    <w:rsid w:val="00A44135"/>
    <w:rsid w:val="00A44BB0"/>
    <w:rsid w:val="00A45FD9"/>
    <w:rsid w:val="00A476C3"/>
    <w:rsid w:val="00A47814"/>
    <w:rsid w:val="00A47853"/>
    <w:rsid w:val="00A504D4"/>
    <w:rsid w:val="00A507C0"/>
    <w:rsid w:val="00A51B75"/>
    <w:rsid w:val="00A52044"/>
    <w:rsid w:val="00A52A28"/>
    <w:rsid w:val="00A52D1C"/>
    <w:rsid w:val="00A53342"/>
    <w:rsid w:val="00A53502"/>
    <w:rsid w:val="00A53A3C"/>
    <w:rsid w:val="00A53A65"/>
    <w:rsid w:val="00A54DF5"/>
    <w:rsid w:val="00A55CAE"/>
    <w:rsid w:val="00A57C7C"/>
    <w:rsid w:val="00A60007"/>
    <w:rsid w:val="00A602B5"/>
    <w:rsid w:val="00A60CC0"/>
    <w:rsid w:val="00A60E5E"/>
    <w:rsid w:val="00A61A57"/>
    <w:rsid w:val="00A61AEE"/>
    <w:rsid w:val="00A622D9"/>
    <w:rsid w:val="00A6292B"/>
    <w:rsid w:val="00A63E4D"/>
    <w:rsid w:val="00A641EA"/>
    <w:rsid w:val="00A64686"/>
    <w:rsid w:val="00A656BD"/>
    <w:rsid w:val="00A65B02"/>
    <w:rsid w:val="00A65F8D"/>
    <w:rsid w:val="00A662D3"/>
    <w:rsid w:val="00A66A0A"/>
    <w:rsid w:val="00A66B30"/>
    <w:rsid w:val="00A67187"/>
    <w:rsid w:val="00A67489"/>
    <w:rsid w:val="00A7007E"/>
    <w:rsid w:val="00A703D8"/>
    <w:rsid w:val="00A70537"/>
    <w:rsid w:val="00A7167E"/>
    <w:rsid w:val="00A71A39"/>
    <w:rsid w:val="00A72AD5"/>
    <w:rsid w:val="00A75C8F"/>
    <w:rsid w:val="00A76570"/>
    <w:rsid w:val="00A7795F"/>
    <w:rsid w:val="00A8018C"/>
    <w:rsid w:val="00A810A3"/>
    <w:rsid w:val="00A81817"/>
    <w:rsid w:val="00A81AF8"/>
    <w:rsid w:val="00A821A9"/>
    <w:rsid w:val="00A82CAC"/>
    <w:rsid w:val="00A82E0E"/>
    <w:rsid w:val="00A83521"/>
    <w:rsid w:val="00A83562"/>
    <w:rsid w:val="00A8512B"/>
    <w:rsid w:val="00A853EC"/>
    <w:rsid w:val="00A85932"/>
    <w:rsid w:val="00A8612B"/>
    <w:rsid w:val="00A869F7"/>
    <w:rsid w:val="00A87556"/>
    <w:rsid w:val="00A87CBA"/>
    <w:rsid w:val="00A9066B"/>
    <w:rsid w:val="00A90A41"/>
    <w:rsid w:val="00A91558"/>
    <w:rsid w:val="00A93A67"/>
    <w:rsid w:val="00A93FF9"/>
    <w:rsid w:val="00A9459C"/>
    <w:rsid w:val="00A956F6"/>
    <w:rsid w:val="00A95ACE"/>
    <w:rsid w:val="00A9642C"/>
    <w:rsid w:val="00AA015E"/>
    <w:rsid w:val="00AA2529"/>
    <w:rsid w:val="00AA2CF3"/>
    <w:rsid w:val="00AA314D"/>
    <w:rsid w:val="00AA39F4"/>
    <w:rsid w:val="00AA5E5C"/>
    <w:rsid w:val="00AB1761"/>
    <w:rsid w:val="00AB17BE"/>
    <w:rsid w:val="00AB2B6D"/>
    <w:rsid w:val="00AB2EAF"/>
    <w:rsid w:val="00AB3D2B"/>
    <w:rsid w:val="00AB4A4F"/>
    <w:rsid w:val="00AB5AAC"/>
    <w:rsid w:val="00AB5B51"/>
    <w:rsid w:val="00AB64A2"/>
    <w:rsid w:val="00AB71B5"/>
    <w:rsid w:val="00AB7B89"/>
    <w:rsid w:val="00AC2059"/>
    <w:rsid w:val="00AC3011"/>
    <w:rsid w:val="00AC3115"/>
    <w:rsid w:val="00AC3D64"/>
    <w:rsid w:val="00AC4AD2"/>
    <w:rsid w:val="00AC4FD5"/>
    <w:rsid w:val="00AC54A9"/>
    <w:rsid w:val="00AC6EB3"/>
    <w:rsid w:val="00AD15C1"/>
    <w:rsid w:val="00AD1BE5"/>
    <w:rsid w:val="00AD1F88"/>
    <w:rsid w:val="00AD222F"/>
    <w:rsid w:val="00AD2FCB"/>
    <w:rsid w:val="00AD33D3"/>
    <w:rsid w:val="00AD3AF1"/>
    <w:rsid w:val="00AD5968"/>
    <w:rsid w:val="00AD66B3"/>
    <w:rsid w:val="00AD7C5E"/>
    <w:rsid w:val="00AE060A"/>
    <w:rsid w:val="00AE1B19"/>
    <w:rsid w:val="00AE1B61"/>
    <w:rsid w:val="00AE41C7"/>
    <w:rsid w:val="00AE5264"/>
    <w:rsid w:val="00AE6BF1"/>
    <w:rsid w:val="00AE6C75"/>
    <w:rsid w:val="00AE72F6"/>
    <w:rsid w:val="00AE7599"/>
    <w:rsid w:val="00AE7E0C"/>
    <w:rsid w:val="00AF43CC"/>
    <w:rsid w:val="00AF456A"/>
    <w:rsid w:val="00AF46E1"/>
    <w:rsid w:val="00AF4DBD"/>
    <w:rsid w:val="00AF4FA4"/>
    <w:rsid w:val="00AF617A"/>
    <w:rsid w:val="00AF701D"/>
    <w:rsid w:val="00AF73C8"/>
    <w:rsid w:val="00AF7C68"/>
    <w:rsid w:val="00B011BD"/>
    <w:rsid w:val="00B0264F"/>
    <w:rsid w:val="00B035D6"/>
    <w:rsid w:val="00B038BD"/>
    <w:rsid w:val="00B03BAD"/>
    <w:rsid w:val="00B03DCE"/>
    <w:rsid w:val="00B03F4D"/>
    <w:rsid w:val="00B04AA4"/>
    <w:rsid w:val="00B054B4"/>
    <w:rsid w:val="00B0611F"/>
    <w:rsid w:val="00B061BE"/>
    <w:rsid w:val="00B06B31"/>
    <w:rsid w:val="00B079D4"/>
    <w:rsid w:val="00B07E80"/>
    <w:rsid w:val="00B13040"/>
    <w:rsid w:val="00B13AAE"/>
    <w:rsid w:val="00B146F3"/>
    <w:rsid w:val="00B14ABF"/>
    <w:rsid w:val="00B15468"/>
    <w:rsid w:val="00B16C01"/>
    <w:rsid w:val="00B17483"/>
    <w:rsid w:val="00B17486"/>
    <w:rsid w:val="00B17C84"/>
    <w:rsid w:val="00B20A22"/>
    <w:rsid w:val="00B20C42"/>
    <w:rsid w:val="00B21F56"/>
    <w:rsid w:val="00B21F93"/>
    <w:rsid w:val="00B22027"/>
    <w:rsid w:val="00B22881"/>
    <w:rsid w:val="00B24699"/>
    <w:rsid w:val="00B24BCE"/>
    <w:rsid w:val="00B24D5E"/>
    <w:rsid w:val="00B24F19"/>
    <w:rsid w:val="00B3093B"/>
    <w:rsid w:val="00B30ABF"/>
    <w:rsid w:val="00B31BE2"/>
    <w:rsid w:val="00B32188"/>
    <w:rsid w:val="00B32ECF"/>
    <w:rsid w:val="00B33022"/>
    <w:rsid w:val="00B330F9"/>
    <w:rsid w:val="00B332AB"/>
    <w:rsid w:val="00B3332B"/>
    <w:rsid w:val="00B33D0A"/>
    <w:rsid w:val="00B33EC4"/>
    <w:rsid w:val="00B36206"/>
    <w:rsid w:val="00B36231"/>
    <w:rsid w:val="00B36486"/>
    <w:rsid w:val="00B36759"/>
    <w:rsid w:val="00B36D6E"/>
    <w:rsid w:val="00B3763B"/>
    <w:rsid w:val="00B37E4A"/>
    <w:rsid w:val="00B40F7A"/>
    <w:rsid w:val="00B41B78"/>
    <w:rsid w:val="00B428EB"/>
    <w:rsid w:val="00B43299"/>
    <w:rsid w:val="00B44E4B"/>
    <w:rsid w:val="00B45722"/>
    <w:rsid w:val="00B46137"/>
    <w:rsid w:val="00B46457"/>
    <w:rsid w:val="00B46B57"/>
    <w:rsid w:val="00B505CB"/>
    <w:rsid w:val="00B524FC"/>
    <w:rsid w:val="00B527E5"/>
    <w:rsid w:val="00B52966"/>
    <w:rsid w:val="00B52E18"/>
    <w:rsid w:val="00B54770"/>
    <w:rsid w:val="00B54FF5"/>
    <w:rsid w:val="00B56960"/>
    <w:rsid w:val="00B57D5E"/>
    <w:rsid w:val="00B6050B"/>
    <w:rsid w:val="00B60E1E"/>
    <w:rsid w:val="00B60EB7"/>
    <w:rsid w:val="00B628C5"/>
    <w:rsid w:val="00B62A8A"/>
    <w:rsid w:val="00B62CBD"/>
    <w:rsid w:val="00B64476"/>
    <w:rsid w:val="00B645A6"/>
    <w:rsid w:val="00B64AD7"/>
    <w:rsid w:val="00B64B63"/>
    <w:rsid w:val="00B65355"/>
    <w:rsid w:val="00B65DCE"/>
    <w:rsid w:val="00B66262"/>
    <w:rsid w:val="00B66680"/>
    <w:rsid w:val="00B675AB"/>
    <w:rsid w:val="00B70CD0"/>
    <w:rsid w:val="00B711F2"/>
    <w:rsid w:val="00B7140F"/>
    <w:rsid w:val="00B726D5"/>
    <w:rsid w:val="00B72F73"/>
    <w:rsid w:val="00B73BC9"/>
    <w:rsid w:val="00B73C79"/>
    <w:rsid w:val="00B74D4A"/>
    <w:rsid w:val="00B74FBF"/>
    <w:rsid w:val="00B754CE"/>
    <w:rsid w:val="00B7626A"/>
    <w:rsid w:val="00B76496"/>
    <w:rsid w:val="00B764A3"/>
    <w:rsid w:val="00B76521"/>
    <w:rsid w:val="00B76FF2"/>
    <w:rsid w:val="00B80EE4"/>
    <w:rsid w:val="00B81D4E"/>
    <w:rsid w:val="00B8208F"/>
    <w:rsid w:val="00B82BEA"/>
    <w:rsid w:val="00B82EBE"/>
    <w:rsid w:val="00B83005"/>
    <w:rsid w:val="00B8305D"/>
    <w:rsid w:val="00B83B69"/>
    <w:rsid w:val="00B83B73"/>
    <w:rsid w:val="00B83EC0"/>
    <w:rsid w:val="00B84196"/>
    <w:rsid w:val="00B8505B"/>
    <w:rsid w:val="00B85217"/>
    <w:rsid w:val="00B8796C"/>
    <w:rsid w:val="00B903D7"/>
    <w:rsid w:val="00B90A72"/>
    <w:rsid w:val="00B90C23"/>
    <w:rsid w:val="00B9195E"/>
    <w:rsid w:val="00B92530"/>
    <w:rsid w:val="00B925CC"/>
    <w:rsid w:val="00B932CF"/>
    <w:rsid w:val="00B93487"/>
    <w:rsid w:val="00B939CA"/>
    <w:rsid w:val="00B9442A"/>
    <w:rsid w:val="00B9467E"/>
    <w:rsid w:val="00B94CEF"/>
    <w:rsid w:val="00B95221"/>
    <w:rsid w:val="00B95414"/>
    <w:rsid w:val="00B96017"/>
    <w:rsid w:val="00B96A16"/>
    <w:rsid w:val="00B96C88"/>
    <w:rsid w:val="00B9723C"/>
    <w:rsid w:val="00BA24FC"/>
    <w:rsid w:val="00BA3924"/>
    <w:rsid w:val="00BA3DB3"/>
    <w:rsid w:val="00BA6A1F"/>
    <w:rsid w:val="00BA7B6C"/>
    <w:rsid w:val="00BB08BB"/>
    <w:rsid w:val="00BB0FC7"/>
    <w:rsid w:val="00BB108C"/>
    <w:rsid w:val="00BB119C"/>
    <w:rsid w:val="00BB1B68"/>
    <w:rsid w:val="00BB4C67"/>
    <w:rsid w:val="00BB5EA4"/>
    <w:rsid w:val="00BB61D5"/>
    <w:rsid w:val="00BB6E93"/>
    <w:rsid w:val="00BB7BF8"/>
    <w:rsid w:val="00BC03A0"/>
    <w:rsid w:val="00BC08ED"/>
    <w:rsid w:val="00BC164E"/>
    <w:rsid w:val="00BC2A54"/>
    <w:rsid w:val="00BC33FA"/>
    <w:rsid w:val="00BC3E44"/>
    <w:rsid w:val="00BC40F5"/>
    <w:rsid w:val="00BC4861"/>
    <w:rsid w:val="00BC4998"/>
    <w:rsid w:val="00BC5F9D"/>
    <w:rsid w:val="00BC6ABE"/>
    <w:rsid w:val="00BC6DC5"/>
    <w:rsid w:val="00BC6E10"/>
    <w:rsid w:val="00BC6E61"/>
    <w:rsid w:val="00BC784F"/>
    <w:rsid w:val="00BD002B"/>
    <w:rsid w:val="00BD28FC"/>
    <w:rsid w:val="00BD33D7"/>
    <w:rsid w:val="00BD3BE5"/>
    <w:rsid w:val="00BD3E4D"/>
    <w:rsid w:val="00BD4564"/>
    <w:rsid w:val="00BD4AFE"/>
    <w:rsid w:val="00BD4DE2"/>
    <w:rsid w:val="00BD5593"/>
    <w:rsid w:val="00BD59A4"/>
    <w:rsid w:val="00BD5B5C"/>
    <w:rsid w:val="00BD66A2"/>
    <w:rsid w:val="00BD774F"/>
    <w:rsid w:val="00BD7ACA"/>
    <w:rsid w:val="00BD7CEF"/>
    <w:rsid w:val="00BE0758"/>
    <w:rsid w:val="00BE0D85"/>
    <w:rsid w:val="00BE0F60"/>
    <w:rsid w:val="00BE12B3"/>
    <w:rsid w:val="00BE14B6"/>
    <w:rsid w:val="00BE1E60"/>
    <w:rsid w:val="00BE28DF"/>
    <w:rsid w:val="00BE32A2"/>
    <w:rsid w:val="00BE48C6"/>
    <w:rsid w:val="00BE65A6"/>
    <w:rsid w:val="00BE6E96"/>
    <w:rsid w:val="00BF1108"/>
    <w:rsid w:val="00BF28CF"/>
    <w:rsid w:val="00BF29A9"/>
    <w:rsid w:val="00BF36B5"/>
    <w:rsid w:val="00BF5356"/>
    <w:rsid w:val="00BF5E3D"/>
    <w:rsid w:val="00BF60B1"/>
    <w:rsid w:val="00BF6688"/>
    <w:rsid w:val="00BF6CFB"/>
    <w:rsid w:val="00BF793A"/>
    <w:rsid w:val="00C00D7C"/>
    <w:rsid w:val="00C01FC2"/>
    <w:rsid w:val="00C03FC4"/>
    <w:rsid w:val="00C057B0"/>
    <w:rsid w:val="00C05815"/>
    <w:rsid w:val="00C05A7B"/>
    <w:rsid w:val="00C05D72"/>
    <w:rsid w:val="00C066AC"/>
    <w:rsid w:val="00C0673D"/>
    <w:rsid w:val="00C06C98"/>
    <w:rsid w:val="00C06CA3"/>
    <w:rsid w:val="00C11352"/>
    <w:rsid w:val="00C115F5"/>
    <w:rsid w:val="00C12458"/>
    <w:rsid w:val="00C129FF"/>
    <w:rsid w:val="00C12AEA"/>
    <w:rsid w:val="00C1342F"/>
    <w:rsid w:val="00C13B72"/>
    <w:rsid w:val="00C13D3E"/>
    <w:rsid w:val="00C143BF"/>
    <w:rsid w:val="00C14CD9"/>
    <w:rsid w:val="00C16EA0"/>
    <w:rsid w:val="00C17591"/>
    <w:rsid w:val="00C20249"/>
    <w:rsid w:val="00C20D36"/>
    <w:rsid w:val="00C21474"/>
    <w:rsid w:val="00C21A01"/>
    <w:rsid w:val="00C224F0"/>
    <w:rsid w:val="00C2272A"/>
    <w:rsid w:val="00C2392F"/>
    <w:rsid w:val="00C23B10"/>
    <w:rsid w:val="00C23B6B"/>
    <w:rsid w:val="00C23E6C"/>
    <w:rsid w:val="00C24045"/>
    <w:rsid w:val="00C25C7E"/>
    <w:rsid w:val="00C27600"/>
    <w:rsid w:val="00C2761B"/>
    <w:rsid w:val="00C31CD2"/>
    <w:rsid w:val="00C321B0"/>
    <w:rsid w:val="00C323DF"/>
    <w:rsid w:val="00C32C0D"/>
    <w:rsid w:val="00C32D5F"/>
    <w:rsid w:val="00C33116"/>
    <w:rsid w:val="00C3322C"/>
    <w:rsid w:val="00C33A53"/>
    <w:rsid w:val="00C344B9"/>
    <w:rsid w:val="00C34C85"/>
    <w:rsid w:val="00C408CE"/>
    <w:rsid w:val="00C40A8B"/>
    <w:rsid w:val="00C41B24"/>
    <w:rsid w:val="00C41C8C"/>
    <w:rsid w:val="00C41E87"/>
    <w:rsid w:val="00C42C57"/>
    <w:rsid w:val="00C42D75"/>
    <w:rsid w:val="00C4366D"/>
    <w:rsid w:val="00C43EBF"/>
    <w:rsid w:val="00C443B4"/>
    <w:rsid w:val="00C44761"/>
    <w:rsid w:val="00C44B6C"/>
    <w:rsid w:val="00C44C0C"/>
    <w:rsid w:val="00C457FA"/>
    <w:rsid w:val="00C45BA2"/>
    <w:rsid w:val="00C45E59"/>
    <w:rsid w:val="00C45ED0"/>
    <w:rsid w:val="00C45FBB"/>
    <w:rsid w:val="00C46774"/>
    <w:rsid w:val="00C46C2E"/>
    <w:rsid w:val="00C47411"/>
    <w:rsid w:val="00C4781E"/>
    <w:rsid w:val="00C502FD"/>
    <w:rsid w:val="00C503C8"/>
    <w:rsid w:val="00C50484"/>
    <w:rsid w:val="00C51FC5"/>
    <w:rsid w:val="00C5232C"/>
    <w:rsid w:val="00C5240F"/>
    <w:rsid w:val="00C54815"/>
    <w:rsid w:val="00C54902"/>
    <w:rsid w:val="00C54B12"/>
    <w:rsid w:val="00C55354"/>
    <w:rsid w:val="00C55430"/>
    <w:rsid w:val="00C56395"/>
    <w:rsid w:val="00C57A2D"/>
    <w:rsid w:val="00C57ADD"/>
    <w:rsid w:val="00C60F41"/>
    <w:rsid w:val="00C6120C"/>
    <w:rsid w:val="00C619F2"/>
    <w:rsid w:val="00C61A41"/>
    <w:rsid w:val="00C61E6D"/>
    <w:rsid w:val="00C623E9"/>
    <w:rsid w:val="00C6266F"/>
    <w:rsid w:val="00C62739"/>
    <w:rsid w:val="00C63279"/>
    <w:rsid w:val="00C65600"/>
    <w:rsid w:val="00C6600C"/>
    <w:rsid w:val="00C661A7"/>
    <w:rsid w:val="00C71059"/>
    <w:rsid w:val="00C72194"/>
    <w:rsid w:val="00C72A84"/>
    <w:rsid w:val="00C72FDB"/>
    <w:rsid w:val="00C73831"/>
    <w:rsid w:val="00C765D5"/>
    <w:rsid w:val="00C767FB"/>
    <w:rsid w:val="00C777AD"/>
    <w:rsid w:val="00C778BC"/>
    <w:rsid w:val="00C77B85"/>
    <w:rsid w:val="00C80424"/>
    <w:rsid w:val="00C80528"/>
    <w:rsid w:val="00C81A74"/>
    <w:rsid w:val="00C82595"/>
    <w:rsid w:val="00C82EE1"/>
    <w:rsid w:val="00C83200"/>
    <w:rsid w:val="00C836E8"/>
    <w:rsid w:val="00C83F44"/>
    <w:rsid w:val="00C8436C"/>
    <w:rsid w:val="00C8570F"/>
    <w:rsid w:val="00C86B9D"/>
    <w:rsid w:val="00C87398"/>
    <w:rsid w:val="00C878CD"/>
    <w:rsid w:val="00C90A1E"/>
    <w:rsid w:val="00C90A80"/>
    <w:rsid w:val="00C90F19"/>
    <w:rsid w:val="00C91D13"/>
    <w:rsid w:val="00C92855"/>
    <w:rsid w:val="00C9291D"/>
    <w:rsid w:val="00C92B0A"/>
    <w:rsid w:val="00C92BAE"/>
    <w:rsid w:val="00C92EB0"/>
    <w:rsid w:val="00C9324E"/>
    <w:rsid w:val="00C93467"/>
    <w:rsid w:val="00C935FB"/>
    <w:rsid w:val="00C93916"/>
    <w:rsid w:val="00C93924"/>
    <w:rsid w:val="00C950A6"/>
    <w:rsid w:val="00C9530B"/>
    <w:rsid w:val="00C96AAB"/>
    <w:rsid w:val="00CA07E6"/>
    <w:rsid w:val="00CA1F12"/>
    <w:rsid w:val="00CA2172"/>
    <w:rsid w:val="00CA327C"/>
    <w:rsid w:val="00CA380B"/>
    <w:rsid w:val="00CA4652"/>
    <w:rsid w:val="00CA4DBB"/>
    <w:rsid w:val="00CA5B6E"/>
    <w:rsid w:val="00CA6266"/>
    <w:rsid w:val="00CA6D26"/>
    <w:rsid w:val="00CA7235"/>
    <w:rsid w:val="00CA7B01"/>
    <w:rsid w:val="00CA7B3C"/>
    <w:rsid w:val="00CB0C64"/>
    <w:rsid w:val="00CB151D"/>
    <w:rsid w:val="00CB2295"/>
    <w:rsid w:val="00CB247E"/>
    <w:rsid w:val="00CB2E26"/>
    <w:rsid w:val="00CB352C"/>
    <w:rsid w:val="00CB3F51"/>
    <w:rsid w:val="00CB4126"/>
    <w:rsid w:val="00CB445F"/>
    <w:rsid w:val="00CB499D"/>
    <w:rsid w:val="00CB7738"/>
    <w:rsid w:val="00CB7DAC"/>
    <w:rsid w:val="00CC0277"/>
    <w:rsid w:val="00CC0735"/>
    <w:rsid w:val="00CC0859"/>
    <w:rsid w:val="00CC27D4"/>
    <w:rsid w:val="00CC4016"/>
    <w:rsid w:val="00CC531A"/>
    <w:rsid w:val="00CC5603"/>
    <w:rsid w:val="00CC5A2D"/>
    <w:rsid w:val="00CC6A75"/>
    <w:rsid w:val="00CC6F15"/>
    <w:rsid w:val="00CD1370"/>
    <w:rsid w:val="00CD14C7"/>
    <w:rsid w:val="00CD2447"/>
    <w:rsid w:val="00CD2962"/>
    <w:rsid w:val="00CD2A83"/>
    <w:rsid w:val="00CD2C9F"/>
    <w:rsid w:val="00CD3BF6"/>
    <w:rsid w:val="00CD45E7"/>
    <w:rsid w:val="00CD4884"/>
    <w:rsid w:val="00CD4B38"/>
    <w:rsid w:val="00CD4C7F"/>
    <w:rsid w:val="00CD4D24"/>
    <w:rsid w:val="00CD4D70"/>
    <w:rsid w:val="00CD4DB7"/>
    <w:rsid w:val="00CD649C"/>
    <w:rsid w:val="00CD6581"/>
    <w:rsid w:val="00CD6B37"/>
    <w:rsid w:val="00CD70BF"/>
    <w:rsid w:val="00CD72B0"/>
    <w:rsid w:val="00CD7474"/>
    <w:rsid w:val="00CE06C8"/>
    <w:rsid w:val="00CE0A5C"/>
    <w:rsid w:val="00CE0E6D"/>
    <w:rsid w:val="00CE2E99"/>
    <w:rsid w:val="00CE2EB4"/>
    <w:rsid w:val="00CE390B"/>
    <w:rsid w:val="00CE3A7E"/>
    <w:rsid w:val="00CE3B9B"/>
    <w:rsid w:val="00CE470C"/>
    <w:rsid w:val="00CE5316"/>
    <w:rsid w:val="00CE7C29"/>
    <w:rsid w:val="00CF153A"/>
    <w:rsid w:val="00CF167B"/>
    <w:rsid w:val="00CF1C77"/>
    <w:rsid w:val="00CF1CD3"/>
    <w:rsid w:val="00CF2534"/>
    <w:rsid w:val="00CF2E9B"/>
    <w:rsid w:val="00CF386B"/>
    <w:rsid w:val="00CF3B0D"/>
    <w:rsid w:val="00CF4786"/>
    <w:rsid w:val="00CF57CB"/>
    <w:rsid w:val="00CF5FA9"/>
    <w:rsid w:val="00CF7605"/>
    <w:rsid w:val="00CF79B1"/>
    <w:rsid w:val="00CF7F2C"/>
    <w:rsid w:val="00D00A28"/>
    <w:rsid w:val="00D00DA5"/>
    <w:rsid w:val="00D01D1C"/>
    <w:rsid w:val="00D02068"/>
    <w:rsid w:val="00D02115"/>
    <w:rsid w:val="00D02DD4"/>
    <w:rsid w:val="00D02E38"/>
    <w:rsid w:val="00D0322E"/>
    <w:rsid w:val="00D03CC0"/>
    <w:rsid w:val="00D049E7"/>
    <w:rsid w:val="00D04B78"/>
    <w:rsid w:val="00D04F7E"/>
    <w:rsid w:val="00D05128"/>
    <w:rsid w:val="00D06F92"/>
    <w:rsid w:val="00D0753F"/>
    <w:rsid w:val="00D07944"/>
    <w:rsid w:val="00D107BE"/>
    <w:rsid w:val="00D1085C"/>
    <w:rsid w:val="00D113B3"/>
    <w:rsid w:val="00D11688"/>
    <w:rsid w:val="00D11D0F"/>
    <w:rsid w:val="00D12027"/>
    <w:rsid w:val="00D122A9"/>
    <w:rsid w:val="00D12314"/>
    <w:rsid w:val="00D1314F"/>
    <w:rsid w:val="00D13E7E"/>
    <w:rsid w:val="00D149CF"/>
    <w:rsid w:val="00D15086"/>
    <w:rsid w:val="00D15848"/>
    <w:rsid w:val="00D15871"/>
    <w:rsid w:val="00D20C92"/>
    <w:rsid w:val="00D2161A"/>
    <w:rsid w:val="00D217D4"/>
    <w:rsid w:val="00D21F17"/>
    <w:rsid w:val="00D23D0B"/>
    <w:rsid w:val="00D2438B"/>
    <w:rsid w:val="00D25B47"/>
    <w:rsid w:val="00D273E0"/>
    <w:rsid w:val="00D32F20"/>
    <w:rsid w:val="00D33199"/>
    <w:rsid w:val="00D33927"/>
    <w:rsid w:val="00D33C42"/>
    <w:rsid w:val="00D33F75"/>
    <w:rsid w:val="00D351AC"/>
    <w:rsid w:val="00D3554F"/>
    <w:rsid w:val="00D35992"/>
    <w:rsid w:val="00D359F7"/>
    <w:rsid w:val="00D36184"/>
    <w:rsid w:val="00D37882"/>
    <w:rsid w:val="00D37F1B"/>
    <w:rsid w:val="00D40A71"/>
    <w:rsid w:val="00D40BF7"/>
    <w:rsid w:val="00D4214F"/>
    <w:rsid w:val="00D426CB"/>
    <w:rsid w:val="00D42B65"/>
    <w:rsid w:val="00D4495C"/>
    <w:rsid w:val="00D44B3C"/>
    <w:rsid w:val="00D4551D"/>
    <w:rsid w:val="00D46596"/>
    <w:rsid w:val="00D46C62"/>
    <w:rsid w:val="00D474FF"/>
    <w:rsid w:val="00D476C8"/>
    <w:rsid w:val="00D53219"/>
    <w:rsid w:val="00D53FCD"/>
    <w:rsid w:val="00D54661"/>
    <w:rsid w:val="00D5474C"/>
    <w:rsid w:val="00D5501E"/>
    <w:rsid w:val="00D556D0"/>
    <w:rsid w:val="00D55FC0"/>
    <w:rsid w:val="00D56C5A"/>
    <w:rsid w:val="00D57EEE"/>
    <w:rsid w:val="00D63278"/>
    <w:rsid w:val="00D64602"/>
    <w:rsid w:val="00D64E00"/>
    <w:rsid w:val="00D7082C"/>
    <w:rsid w:val="00D70B1D"/>
    <w:rsid w:val="00D70E1B"/>
    <w:rsid w:val="00D719C9"/>
    <w:rsid w:val="00D721FF"/>
    <w:rsid w:val="00D72BD2"/>
    <w:rsid w:val="00D730BE"/>
    <w:rsid w:val="00D732AD"/>
    <w:rsid w:val="00D74258"/>
    <w:rsid w:val="00D75FC8"/>
    <w:rsid w:val="00D762C7"/>
    <w:rsid w:val="00D770A2"/>
    <w:rsid w:val="00D77257"/>
    <w:rsid w:val="00D773BB"/>
    <w:rsid w:val="00D7799C"/>
    <w:rsid w:val="00D77C35"/>
    <w:rsid w:val="00D81108"/>
    <w:rsid w:val="00D8116D"/>
    <w:rsid w:val="00D811FF"/>
    <w:rsid w:val="00D8218A"/>
    <w:rsid w:val="00D82F72"/>
    <w:rsid w:val="00D83603"/>
    <w:rsid w:val="00D848FD"/>
    <w:rsid w:val="00D84AEE"/>
    <w:rsid w:val="00D84EC3"/>
    <w:rsid w:val="00D85C9C"/>
    <w:rsid w:val="00D86EA3"/>
    <w:rsid w:val="00D876A2"/>
    <w:rsid w:val="00D901E0"/>
    <w:rsid w:val="00D906CD"/>
    <w:rsid w:val="00D91C5D"/>
    <w:rsid w:val="00D924F4"/>
    <w:rsid w:val="00D9314D"/>
    <w:rsid w:val="00D93A07"/>
    <w:rsid w:val="00D93EA9"/>
    <w:rsid w:val="00D9407F"/>
    <w:rsid w:val="00D95199"/>
    <w:rsid w:val="00D95298"/>
    <w:rsid w:val="00D96B65"/>
    <w:rsid w:val="00D979E2"/>
    <w:rsid w:val="00D97CD3"/>
    <w:rsid w:val="00DA0803"/>
    <w:rsid w:val="00DA0B94"/>
    <w:rsid w:val="00DA1043"/>
    <w:rsid w:val="00DA1234"/>
    <w:rsid w:val="00DA14A0"/>
    <w:rsid w:val="00DA169C"/>
    <w:rsid w:val="00DA271E"/>
    <w:rsid w:val="00DA2DFB"/>
    <w:rsid w:val="00DA3328"/>
    <w:rsid w:val="00DA33E5"/>
    <w:rsid w:val="00DA38B5"/>
    <w:rsid w:val="00DA3C0D"/>
    <w:rsid w:val="00DA57A9"/>
    <w:rsid w:val="00DA72D3"/>
    <w:rsid w:val="00DA7A6B"/>
    <w:rsid w:val="00DA7D70"/>
    <w:rsid w:val="00DB04C2"/>
    <w:rsid w:val="00DB2A2E"/>
    <w:rsid w:val="00DB458A"/>
    <w:rsid w:val="00DB4B9F"/>
    <w:rsid w:val="00DB4C86"/>
    <w:rsid w:val="00DB52E7"/>
    <w:rsid w:val="00DB5500"/>
    <w:rsid w:val="00DB59E7"/>
    <w:rsid w:val="00DB5D59"/>
    <w:rsid w:val="00DB6878"/>
    <w:rsid w:val="00DC013D"/>
    <w:rsid w:val="00DC2E1D"/>
    <w:rsid w:val="00DC2FEB"/>
    <w:rsid w:val="00DC3A4E"/>
    <w:rsid w:val="00DC419A"/>
    <w:rsid w:val="00DC468C"/>
    <w:rsid w:val="00DC4E38"/>
    <w:rsid w:val="00DC531C"/>
    <w:rsid w:val="00DC5CEE"/>
    <w:rsid w:val="00DC6037"/>
    <w:rsid w:val="00DC617C"/>
    <w:rsid w:val="00DC6B86"/>
    <w:rsid w:val="00DC6CBE"/>
    <w:rsid w:val="00DC7264"/>
    <w:rsid w:val="00DC73C8"/>
    <w:rsid w:val="00DC7A9E"/>
    <w:rsid w:val="00DC7E6C"/>
    <w:rsid w:val="00DD051A"/>
    <w:rsid w:val="00DD095A"/>
    <w:rsid w:val="00DD1E57"/>
    <w:rsid w:val="00DD307D"/>
    <w:rsid w:val="00DD3250"/>
    <w:rsid w:val="00DD38CF"/>
    <w:rsid w:val="00DD3909"/>
    <w:rsid w:val="00DD3C48"/>
    <w:rsid w:val="00DD496C"/>
    <w:rsid w:val="00DD4CD3"/>
    <w:rsid w:val="00DD4EBC"/>
    <w:rsid w:val="00DD56EE"/>
    <w:rsid w:val="00DD655C"/>
    <w:rsid w:val="00DD678B"/>
    <w:rsid w:val="00DD68CA"/>
    <w:rsid w:val="00DD7660"/>
    <w:rsid w:val="00DE057F"/>
    <w:rsid w:val="00DE0866"/>
    <w:rsid w:val="00DE0B4B"/>
    <w:rsid w:val="00DE0B97"/>
    <w:rsid w:val="00DE12F2"/>
    <w:rsid w:val="00DE1337"/>
    <w:rsid w:val="00DE218A"/>
    <w:rsid w:val="00DE2938"/>
    <w:rsid w:val="00DE3DB7"/>
    <w:rsid w:val="00DE4AB6"/>
    <w:rsid w:val="00DE4FA7"/>
    <w:rsid w:val="00DE5E37"/>
    <w:rsid w:val="00DE695F"/>
    <w:rsid w:val="00DE6EA4"/>
    <w:rsid w:val="00DE7060"/>
    <w:rsid w:val="00DF131A"/>
    <w:rsid w:val="00DF2F74"/>
    <w:rsid w:val="00DF38A3"/>
    <w:rsid w:val="00DF39E5"/>
    <w:rsid w:val="00DF6180"/>
    <w:rsid w:val="00DF67C7"/>
    <w:rsid w:val="00DF6B8D"/>
    <w:rsid w:val="00DF703A"/>
    <w:rsid w:val="00DF7897"/>
    <w:rsid w:val="00DF78B7"/>
    <w:rsid w:val="00DF7AC6"/>
    <w:rsid w:val="00E01D4E"/>
    <w:rsid w:val="00E023CB"/>
    <w:rsid w:val="00E0288A"/>
    <w:rsid w:val="00E03D8F"/>
    <w:rsid w:val="00E03D95"/>
    <w:rsid w:val="00E03E36"/>
    <w:rsid w:val="00E0422E"/>
    <w:rsid w:val="00E04901"/>
    <w:rsid w:val="00E058CF"/>
    <w:rsid w:val="00E05BBD"/>
    <w:rsid w:val="00E05C8B"/>
    <w:rsid w:val="00E05DE9"/>
    <w:rsid w:val="00E05EF5"/>
    <w:rsid w:val="00E0659C"/>
    <w:rsid w:val="00E06C03"/>
    <w:rsid w:val="00E07E9B"/>
    <w:rsid w:val="00E1023C"/>
    <w:rsid w:val="00E12342"/>
    <w:rsid w:val="00E127BE"/>
    <w:rsid w:val="00E12F9C"/>
    <w:rsid w:val="00E131F3"/>
    <w:rsid w:val="00E1363D"/>
    <w:rsid w:val="00E13748"/>
    <w:rsid w:val="00E13E72"/>
    <w:rsid w:val="00E14740"/>
    <w:rsid w:val="00E16869"/>
    <w:rsid w:val="00E16D78"/>
    <w:rsid w:val="00E172DF"/>
    <w:rsid w:val="00E173D2"/>
    <w:rsid w:val="00E17988"/>
    <w:rsid w:val="00E17E4D"/>
    <w:rsid w:val="00E21168"/>
    <w:rsid w:val="00E215D7"/>
    <w:rsid w:val="00E247C3"/>
    <w:rsid w:val="00E2541A"/>
    <w:rsid w:val="00E25520"/>
    <w:rsid w:val="00E26148"/>
    <w:rsid w:val="00E30D6F"/>
    <w:rsid w:val="00E31CB8"/>
    <w:rsid w:val="00E32136"/>
    <w:rsid w:val="00E324F1"/>
    <w:rsid w:val="00E325F4"/>
    <w:rsid w:val="00E32F17"/>
    <w:rsid w:val="00E340E4"/>
    <w:rsid w:val="00E3425A"/>
    <w:rsid w:val="00E34F08"/>
    <w:rsid w:val="00E36561"/>
    <w:rsid w:val="00E365B3"/>
    <w:rsid w:val="00E368C7"/>
    <w:rsid w:val="00E41760"/>
    <w:rsid w:val="00E41F70"/>
    <w:rsid w:val="00E42B11"/>
    <w:rsid w:val="00E43006"/>
    <w:rsid w:val="00E43607"/>
    <w:rsid w:val="00E43B45"/>
    <w:rsid w:val="00E44D81"/>
    <w:rsid w:val="00E46B00"/>
    <w:rsid w:val="00E47D8F"/>
    <w:rsid w:val="00E501B5"/>
    <w:rsid w:val="00E515DC"/>
    <w:rsid w:val="00E51DB0"/>
    <w:rsid w:val="00E52F3A"/>
    <w:rsid w:val="00E5376B"/>
    <w:rsid w:val="00E5453E"/>
    <w:rsid w:val="00E54F7A"/>
    <w:rsid w:val="00E55266"/>
    <w:rsid w:val="00E55387"/>
    <w:rsid w:val="00E55FD9"/>
    <w:rsid w:val="00E569F5"/>
    <w:rsid w:val="00E56B98"/>
    <w:rsid w:val="00E608E0"/>
    <w:rsid w:val="00E60A8E"/>
    <w:rsid w:val="00E6185D"/>
    <w:rsid w:val="00E61AFB"/>
    <w:rsid w:val="00E61ECB"/>
    <w:rsid w:val="00E62BB1"/>
    <w:rsid w:val="00E64958"/>
    <w:rsid w:val="00E65746"/>
    <w:rsid w:val="00E65F70"/>
    <w:rsid w:val="00E6681D"/>
    <w:rsid w:val="00E671D1"/>
    <w:rsid w:val="00E71619"/>
    <w:rsid w:val="00E7195B"/>
    <w:rsid w:val="00E71B09"/>
    <w:rsid w:val="00E729F0"/>
    <w:rsid w:val="00E73530"/>
    <w:rsid w:val="00E739DA"/>
    <w:rsid w:val="00E74588"/>
    <w:rsid w:val="00E745B0"/>
    <w:rsid w:val="00E7615B"/>
    <w:rsid w:val="00E763F6"/>
    <w:rsid w:val="00E76510"/>
    <w:rsid w:val="00E76BEA"/>
    <w:rsid w:val="00E76E58"/>
    <w:rsid w:val="00E77A4E"/>
    <w:rsid w:val="00E80428"/>
    <w:rsid w:val="00E80E96"/>
    <w:rsid w:val="00E80F11"/>
    <w:rsid w:val="00E82B39"/>
    <w:rsid w:val="00E83596"/>
    <w:rsid w:val="00E847A2"/>
    <w:rsid w:val="00E847CE"/>
    <w:rsid w:val="00E8691B"/>
    <w:rsid w:val="00E86B10"/>
    <w:rsid w:val="00E870E8"/>
    <w:rsid w:val="00E87847"/>
    <w:rsid w:val="00E8797B"/>
    <w:rsid w:val="00E87F18"/>
    <w:rsid w:val="00E93F1E"/>
    <w:rsid w:val="00E9510B"/>
    <w:rsid w:val="00E959CB"/>
    <w:rsid w:val="00E968DA"/>
    <w:rsid w:val="00EA0485"/>
    <w:rsid w:val="00EA1500"/>
    <w:rsid w:val="00EA21F1"/>
    <w:rsid w:val="00EA262D"/>
    <w:rsid w:val="00EA2A0F"/>
    <w:rsid w:val="00EA416A"/>
    <w:rsid w:val="00EA467D"/>
    <w:rsid w:val="00EA4E23"/>
    <w:rsid w:val="00EA51D3"/>
    <w:rsid w:val="00EA5787"/>
    <w:rsid w:val="00EA5D4E"/>
    <w:rsid w:val="00EA6A19"/>
    <w:rsid w:val="00EA6A48"/>
    <w:rsid w:val="00EA7280"/>
    <w:rsid w:val="00EA7680"/>
    <w:rsid w:val="00EB01AE"/>
    <w:rsid w:val="00EB1911"/>
    <w:rsid w:val="00EB24E0"/>
    <w:rsid w:val="00EB4430"/>
    <w:rsid w:val="00EB551D"/>
    <w:rsid w:val="00EB6204"/>
    <w:rsid w:val="00EB647B"/>
    <w:rsid w:val="00EB7DC5"/>
    <w:rsid w:val="00EC1E15"/>
    <w:rsid w:val="00EC257E"/>
    <w:rsid w:val="00EC3088"/>
    <w:rsid w:val="00EC3337"/>
    <w:rsid w:val="00EC4B0D"/>
    <w:rsid w:val="00EC5399"/>
    <w:rsid w:val="00EC557D"/>
    <w:rsid w:val="00EC5FD7"/>
    <w:rsid w:val="00EC7D3A"/>
    <w:rsid w:val="00ED052A"/>
    <w:rsid w:val="00ED0857"/>
    <w:rsid w:val="00ED0A63"/>
    <w:rsid w:val="00ED0F15"/>
    <w:rsid w:val="00ED19D7"/>
    <w:rsid w:val="00ED1B38"/>
    <w:rsid w:val="00ED1CF6"/>
    <w:rsid w:val="00ED2BFF"/>
    <w:rsid w:val="00ED351E"/>
    <w:rsid w:val="00ED4299"/>
    <w:rsid w:val="00ED480F"/>
    <w:rsid w:val="00ED5473"/>
    <w:rsid w:val="00ED6702"/>
    <w:rsid w:val="00ED683E"/>
    <w:rsid w:val="00ED6C3C"/>
    <w:rsid w:val="00ED7A33"/>
    <w:rsid w:val="00EE4278"/>
    <w:rsid w:val="00EE46A9"/>
    <w:rsid w:val="00EE4DC8"/>
    <w:rsid w:val="00EE4E47"/>
    <w:rsid w:val="00EE6BD7"/>
    <w:rsid w:val="00EE78C4"/>
    <w:rsid w:val="00EF00AE"/>
    <w:rsid w:val="00EF0923"/>
    <w:rsid w:val="00EF1F40"/>
    <w:rsid w:val="00EF3BC0"/>
    <w:rsid w:val="00EF508E"/>
    <w:rsid w:val="00EF57BE"/>
    <w:rsid w:val="00EF6437"/>
    <w:rsid w:val="00EF6BC9"/>
    <w:rsid w:val="00EF6E7C"/>
    <w:rsid w:val="00EF7690"/>
    <w:rsid w:val="00F00FB0"/>
    <w:rsid w:val="00F02D9D"/>
    <w:rsid w:val="00F03271"/>
    <w:rsid w:val="00F038EA"/>
    <w:rsid w:val="00F03BDB"/>
    <w:rsid w:val="00F03D3F"/>
    <w:rsid w:val="00F03F38"/>
    <w:rsid w:val="00F04667"/>
    <w:rsid w:val="00F05AF5"/>
    <w:rsid w:val="00F108CE"/>
    <w:rsid w:val="00F10CEE"/>
    <w:rsid w:val="00F11918"/>
    <w:rsid w:val="00F1272F"/>
    <w:rsid w:val="00F13165"/>
    <w:rsid w:val="00F139C0"/>
    <w:rsid w:val="00F14DCE"/>
    <w:rsid w:val="00F14E50"/>
    <w:rsid w:val="00F15D52"/>
    <w:rsid w:val="00F161EC"/>
    <w:rsid w:val="00F168D9"/>
    <w:rsid w:val="00F17397"/>
    <w:rsid w:val="00F2087A"/>
    <w:rsid w:val="00F20A38"/>
    <w:rsid w:val="00F2259B"/>
    <w:rsid w:val="00F230A2"/>
    <w:rsid w:val="00F23E96"/>
    <w:rsid w:val="00F23FDE"/>
    <w:rsid w:val="00F247DB"/>
    <w:rsid w:val="00F24B1B"/>
    <w:rsid w:val="00F24BC7"/>
    <w:rsid w:val="00F25DE2"/>
    <w:rsid w:val="00F264C5"/>
    <w:rsid w:val="00F26DD2"/>
    <w:rsid w:val="00F270E6"/>
    <w:rsid w:val="00F27345"/>
    <w:rsid w:val="00F27B6F"/>
    <w:rsid w:val="00F27FB6"/>
    <w:rsid w:val="00F30E11"/>
    <w:rsid w:val="00F32C43"/>
    <w:rsid w:val="00F34177"/>
    <w:rsid w:val="00F347B8"/>
    <w:rsid w:val="00F34ADC"/>
    <w:rsid w:val="00F35F75"/>
    <w:rsid w:val="00F376B8"/>
    <w:rsid w:val="00F37E58"/>
    <w:rsid w:val="00F4197B"/>
    <w:rsid w:val="00F43076"/>
    <w:rsid w:val="00F433AC"/>
    <w:rsid w:val="00F4379D"/>
    <w:rsid w:val="00F438AF"/>
    <w:rsid w:val="00F444D3"/>
    <w:rsid w:val="00F456D4"/>
    <w:rsid w:val="00F47B93"/>
    <w:rsid w:val="00F500E3"/>
    <w:rsid w:val="00F501ED"/>
    <w:rsid w:val="00F50472"/>
    <w:rsid w:val="00F50D3E"/>
    <w:rsid w:val="00F516EE"/>
    <w:rsid w:val="00F518C6"/>
    <w:rsid w:val="00F5197F"/>
    <w:rsid w:val="00F523EA"/>
    <w:rsid w:val="00F52A4F"/>
    <w:rsid w:val="00F55011"/>
    <w:rsid w:val="00F55992"/>
    <w:rsid w:val="00F55E0D"/>
    <w:rsid w:val="00F56091"/>
    <w:rsid w:val="00F566D6"/>
    <w:rsid w:val="00F57010"/>
    <w:rsid w:val="00F5778B"/>
    <w:rsid w:val="00F603F0"/>
    <w:rsid w:val="00F6042E"/>
    <w:rsid w:val="00F61791"/>
    <w:rsid w:val="00F62F0D"/>
    <w:rsid w:val="00F63A2C"/>
    <w:rsid w:val="00F64D9C"/>
    <w:rsid w:val="00F652A3"/>
    <w:rsid w:val="00F670AF"/>
    <w:rsid w:val="00F67391"/>
    <w:rsid w:val="00F70030"/>
    <w:rsid w:val="00F701F8"/>
    <w:rsid w:val="00F706CB"/>
    <w:rsid w:val="00F70A8A"/>
    <w:rsid w:val="00F717CC"/>
    <w:rsid w:val="00F717F4"/>
    <w:rsid w:val="00F725F5"/>
    <w:rsid w:val="00F732E1"/>
    <w:rsid w:val="00F735E1"/>
    <w:rsid w:val="00F7384D"/>
    <w:rsid w:val="00F73A61"/>
    <w:rsid w:val="00F73D97"/>
    <w:rsid w:val="00F73EAE"/>
    <w:rsid w:val="00F7562E"/>
    <w:rsid w:val="00F77013"/>
    <w:rsid w:val="00F77496"/>
    <w:rsid w:val="00F808A8"/>
    <w:rsid w:val="00F81076"/>
    <w:rsid w:val="00F819F8"/>
    <w:rsid w:val="00F823F7"/>
    <w:rsid w:val="00F82F9C"/>
    <w:rsid w:val="00F83297"/>
    <w:rsid w:val="00F835B2"/>
    <w:rsid w:val="00F8368B"/>
    <w:rsid w:val="00F85624"/>
    <w:rsid w:val="00F8677E"/>
    <w:rsid w:val="00F86BB2"/>
    <w:rsid w:val="00F8734B"/>
    <w:rsid w:val="00F8771C"/>
    <w:rsid w:val="00F87874"/>
    <w:rsid w:val="00F87E7F"/>
    <w:rsid w:val="00F91C0C"/>
    <w:rsid w:val="00F92096"/>
    <w:rsid w:val="00F92474"/>
    <w:rsid w:val="00F926C1"/>
    <w:rsid w:val="00F9285D"/>
    <w:rsid w:val="00F93445"/>
    <w:rsid w:val="00F93F4B"/>
    <w:rsid w:val="00F94432"/>
    <w:rsid w:val="00F94585"/>
    <w:rsid w:val="00F95675"/>
    <w:rsid w:val="00F95AA9"/>
    <w:rsid w:val="00F95E17"/>
    <w:rsid w:val="00F97CEF"/>
    <w:rsid w:val="00FA1A31"/>
    <w:rsid w:val="00FA4346"/>
    <w:rsid w:val="00FA45C4"/>
    <w:rsid w:val="00FA4A2A"/>
    <w:rsid w:val="00FA5A0E"/>
    <w:rsid w:val="00FA5E41"/>
    <w:rsid w:val="00FA6E0D"/>
    <w:rsid w:val="00FA709A"/>
    <w:rsid w:val="00FA7279"/>
    <w:rsid w:val="00FA743E"/>
    <w:rsid w:val="00FA74B2"/>
    <w:rsid w:val="00FB1679"/>
    <w:rsid w:val="00FB2253"/>
    <w:rsid w:val="00FB3752"/>
    <w:rsid w:val="00FB3A03"/>
    <w:rsid w:val="00FB3F52"/>
    <w:rsid w:val="00FB40C5"/>
    <w:rsid w:val="00FB5DD3"/>
    <w:rsid w:val="00FB5E02"/>
    <w:rsid w:val="00FB67DB"/>
    <w:rsid w:val="00FB6B5C"/>
    <w:rsid w:val="00FB6C73"/>
    <w:rsid w:val="00FB6D8B"/>
    <w:rsid w:val="00FC04A2"/>
    <w:rsid w:val="00FC0ACE"/>
    <w:rsid w:val="00FC0B2D"/>
    <w:rsid w:val="00FC0E62"/>
    <w:rsid w:val="00FC1DF3"/>
    <w:rsid w:val="00FC1F1A"/>
    <w:rsid w:val="00FC2217"/>
    <w:rsid w:val="00FC2EA0"/>
    <w:rsid w:val="00FC318D"/>
    <w:rsid w:val="00FC5019"/>
    <w:rsid w:val="00FC6ED6"/>
    <w:rsid w:val="00FD0264"/>
    <w:rsid w:val="00FD17CB"/>
    <w:rsid w:val="00FD2681"/>
    <w:rsid w:val="00FD2711"/>
    <w:rsid w:val="00FD28F2"/>
    <w:rsid w:val="00FD3B99"/>
    <w:rsid w:val="00FD3BFF"/>
    <w:rsid w:val="00FD535C"/>
    <w:rsid w:val="00FD5369"/>
    <w:rsid w:val="00FD6B50"/>
    <w:rsid w:val="00FD6B8E"/>
    <w:rsid w:val="00FE0DA8"/>
    <w:rsid w:val="00FE3371"/>
    <w:rsid w:val="00FE3521"/>
    <w:rsid w:val="00FE399A"/>
    <w:rsid w:val="00FE3E9B"/>
    <w:rsid w:val="00FE3F21"/>
    <w:rsid w:val="00FE46CF"/>
    <w:rsid w:val="00FE4B39"/>
    <w:rsid w:val="00FE5C69"/>
    <w:rsid w:val="00FE66CD"/>
    <w:rsid w:val="00FE7ECA"/>
    <w:rsid w:val="00FF018F"/>
    <w:rsid w:val="00FF2667"/>
    <w:rsid w:val="00FF42D6"/>
    <w:rsid w:val="00FF5972"/>
    <w:rsid w:val="00FF6794"/>
    <w:rsid w:val="00FF6DD2"/>
    <w:rsid w:val="00FF70E3"/>
    <w:rsid w:val="00FF72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ddd"/>
    </o:shapedefaults>
    <o:shapelayout v:ext="edit">
      <o:idmap v:ext="edit" data="1"/>
    </o:shapelayout>
  </w:shapeDefaults>
  <w:decimalSymbol w:val=","/>
  <w:listSeparator w:val=";"/>
  <w14:docId w14:val="00E2D1F3"/>
  <w15:chartTrackingRefBased/>
  <w15:docId w15:val="{8301C3F1-0976-4547-97C7-40B13A1508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qFormat="1"/>
    <w:lsdException w:name="heading 3" w:uiPriority="9" w:qFormat="1"/>
    <w:lsdException w:name="heading 4" w:uiPriority="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6" w:uiPriority="39"/>
    <w:lsdException w:name="header" w:uiPriority="99"/>
    <w:lsdException w:name="footer" w:uiPriority="99"/>
    <w:lsdException w:name="caption" w:qFormat="1"/>
    <w:lsdException w:name="Title" w:qFormat="1"/>
    <w:lsdException w:name="Subtitle" w:uiPriority="11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5">
    <w:name w:val="Normal"/>
    <w:qFormat/>
    <w:rsid w:val="004601FB"/>
    <w:pPr>
      <w:spacing w:line="360" w:lineRule="auto"/>
    </w:pPr>
    <w:rPr>
      <w:sz w:val="28"/>
    </w:rPr>
  </w:style>
  <w:style w:type="paragraph" w:styleId="13">
    <w:name w:val="heading 1"/>
    <w:aliases w:val="Раздел 1"/>
    <w:basedOn w:val="a5"/>
    <w:next w:val="a5"/>
    <w:uiPriority w:val="9"/>
    <w:qFormat/>
    <w:rsid w:val="00D426CB"/>
    <w:pPr>
      <w:keepNext/>
      <w:pageBreakBefore/>
      <w:numPr>
        <w:numId w:val="6"/>
      </w:numPr>
      <w:tabs>
        <w:tab w:val="left" w:pos="426"/>
      </w:tabs>
      <w:suppressAutoHyphens/>
      <w:spacing w:before="240" w:after="240"/>
      <w:jc w:val="center"/>
      <w:outlineLvl w:val="0"/>
    </w:pPr>
    <w:rPr>
      <w:caps/>
      <w:kern w:val="28"/>
      <w:szCs w:val="28"/>
    </w:rPr>
  </w:style>
  <w:style w:type="paragraph" w:styleId="21">
    <w:name w:val="heading 2"/>
    <w:aliases w:val="Заголовок 2 Знак,Подраздел 1"/>
    <w:basedOn w:val="a5"/>
    <w:next w:val="a5"/>
    <w:qFormat/>
    <w:rsid w:val="00537659"/>
    <w:pPr>
      <w:keepNext/>
      <w:numPr>
        <w:ilvl w:val="1"/>
        <w:numId w:val="6"/>
      </w:numPr>
      <w:suppressAutoHyphens/>
      <w:spacing w:before="240" w:after="240"/>
      <w:jc w:val="both"/>
      <w:outlineLvl w:val="1"/>
    </w:pPr>
  </w:style>
  <w:style w:type="paragraph" w:styleId="31">
    <w:name w:val="heading 3"/>
    <w:aliases w:val="Заголовок 3 Знак1,ТЭО3,ТТЗХБ2,ТЗ 3,ТЗ_3,DON'T USE 3,ТЭР ЦОД ЭП 3"/>
    <w:basedOn w:val="a5"/>
    <w:next w:val="a5"/>
    <w:autoRedefine/>
    <w:uiPriority w:val="9"/>
    <w:qFormat/>
    <w:rsid w:val="002B0C44"/>
    <w:pPr>
      <w:keepNext/>
      <w:widowControl w:val="0"/>
      <w:numPr>
        <w:ilvl w:val="2"/>
        <w:numId w:val="6"/>
      </w:numPr>
      <w:suppressAutoHyphens/>
      <w:spacing w:before="120"/>
      <w:ind w:left="0" w:firstLine="709"/>
      <w:jc w:val="both"/>
      <w:outlineLvl w:val="2"/>
    </w:pPr>
  </w:style>
  <w:style w:type="paragraph" w:styleId="4">
    <w:name w:val="heading 4"/>
    <w:aliases w:val="Заголовок 4 Знак Знак,ТТЗХБ4,ТЗ4"/>
    <w:basedOn w:val="a5"/>
    <w:next w:val="a5"/>
    <w:link w:val="41"/>
    <w:uiPriority w:val="9"/>
    <w:qFormat/>
    <w:rsid w:val="008E467B"/>
    <w:pPr>
      <w:keepNext/>
      <w:numPr>
        <w:ilvl w:val="3"/>
        <w:numId w:val="5"/>
      </w:numPr>
      <w:suppressAutoHyphens/>
      <w:spacing w:before="240" w:after="240"/>
      <w:jc w:val="both"/>
      <w:outlineLvl w:val="3"/>
    </w:pPr>
    <w:rPr>
      <w:rFonts w:ascii="Arial" w:hAnsi="Arial"/>
    </w:rPr>
  </w:style>
  <w:style w:type="paragraph" w:styleId="5">
    <w:name w:val="heading 5"/>
    <w:basedOn w:val="a5"/>
    <w:next w:val="a5"/>
    <w:qFormat/>
    <w:rsid w:val="008E467B"/>
    <w:pPr>
      <w:keepNext/>
      <w:numPr>
        <w:ilvl w:val="4"/>
        <w:numId w:val="5"/>
      </w:numPr>
      <w:spacing w:before="240" w:after="240"/>
      <w:jc w:val="both"/>
      <w:outlineLvl w:val="4"/>
    </w:pPr>
    <w:rPr>
      <w:rFonts w:ascii="Arial" w:hAnsi="Arial"/>
      <w:b/>
    </w:rPr>
  </w:style>
  <w:style w:type="paragraph" w:styleId="6">
    <w:name w:val="heading 6"/>
    <w:basedOn w:val="a5"/>
    <w:next w:val="a5"/>
    <w:qFormat/>
    <w:rsid w:val="008E467B"/>
    <w:pPr>
      <w:numPr>
        <w:ilvl w:val="5"/>
        <w:numId w:val="5"/>
      </w:numPr>
      <w:spacing w:before="240" w:after="60"/>
      <w:outlineLvl w:val="5"/>
    </w:pPr>
    <w:rPr>
      <w:i/>
      <w:sz w:val="22"/>
    </w:rPr>
  </w:style>
  <w:style w:type="paragraph" w:styleId="7">
    <w:name w:val="heading 7"/>
    <w:basedOn w:val="a5"/>
    <w:next w:val="a5"/>
    <w:qFormat/>
    <w:rsid w:val="008E467B"/>
    <w:pPr>
      <w:numPr>
        <w:ilvl w:val="6"/>
        <w:numId w:val="5"/>
      </w:numPr>
      <w:spacing w:before="240" w:after="60"/>
      <w:outlineLvl w:val="6"/>
    </w:pPr>
    <w:rPr>
      <w:rFonts w:ascii="Arial" w:hAnsi="Arial"/>
      <w:sz w:val="20"/>
    </w:rPr>
  </w:style>
  <w:style w:type="paragraph" w:styleId="8">
    <w:name w:val="heading 8"/>
    <w:basedOn w:val="a5"/>
    <w:next w:val="a5"/>
    <w:qFormat/>
    <w:rsid w:val="008E467B"/>
    <w:pPr>
      <w:numPr>
        <w:ilvl w:val="7"/>
        <w:numId w:val="5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9">
    <w:name w:val="heading 9"/>
    <w:basedOn w:val="a5"/>
    <w:next w:val="a5"/>
    <w:qFormat/>
    <w:rsid w:val="008E467B"/>
    <w:pPr>
      <w:numPr>
        <w:ilvl w:val="8"/>
        <w:numId w:val="5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a6">
    <w:name w:val="Default Paragraph Font"/>
    <w:uiPriority w:val="1"/>
    <w:semiHidden/>
    <w:unhideWhenUsed/>
  </w:style>
  <w:style w:type="table" w:default="1" w:styleId="a7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8">
    <w:name w:val="No List"/>
    <w:uiPriority w:val="99"/>
    <w:semiHidden/>
    <w:unhideWhenUsed/>
  </w:style>
  <w:style w:type="paragraph" w:customStyle="1" w:styleId="22">
    <w:name w:val="Пункт_2"/>
    <w:basedOn w:val="21"/>
    <w:rsid w:val="00C8570F"/>
    <w:pPr>
      <w:spacing w:before="0" w:after="0"/>
    </w:pPr>
  </w:style>
  <w:style w:type="paragraph" w:customStyle="1" w:styleId="-">
    <w:name w:val="Текст-табл"/>
    <w:basedOn w:val="a5"/>
    <w:rsid w:val="008E467B"/>
    <w:pPr>
      <w:spacing w:line="240" w:lineRule="auto"/>
    </w:pPr>
    <w:rPr>
      <w:position w:val="-28"/>
    </w:rPr>
  </w:style>
  <w:style w:type="paragraph" w:styleId="a9">
    <w:name w:val="caption"/>
    <w:basedOn w:val="a5"/>
    <w:next w:val="a5"/>
    <w:qFormat/>
    <w:rsid w:val="00532D79"/>
    <w:pPr>
      <w:spacing w:after="120"/>
      <w:jc w:val="center"/>
    </w:pPr>
    <w:rPr>
      <w:bCs/>
    </w:rPr>
  </w:style>
  <w:style w:type="paragraph" w:styleId="23">
    <w:name w:val="toc 2"/>
    <w:basedOn w:val="a5"/>
    <w:next w:val="a5"/>
    <w:uiPriority w:val="39"/>
    <w:rsid w:val="008B5B72"/>
    <w:pPr>
      <w:widowControl w:val="0"/>
    </w:pPr>
  </w:style>
  <w:style w:type="paragraph" w:styleId="15">
    <w:name w:val="toc 1"/>
    <w:basedOn w:val="a5"/>
    <w:next w:val="a5"/>
    <w:uiPriority w:val="39"/>
    <w:rsid w:val="008B5B72"/>
    <w:rPr>
      <w:b/>
      <w:caps/>
      <w:kern w:val="28"/>
    </w:rPr>
  </w:style>
  <w:style w:type="paragraph" w:styleId="33">
    <w:name w:val="toc 3"/>
    <w:basedOn w:val="a5"/>
    <w:next w:val="a5"/>
    <w:uiPriority w:val="39"/>
    <w:rsid w:val="00D42B65"/>
    <w:rPr>
      <w:lang w:val="en-US"/>
    </w:rPr>
  </w:style>
  <w:style w:type="paragraph" w:styleId="42">
    <w:name w:val="toc 4"/>
    <w:basedOn w:val="a5"/>
    <w:next w:val="a5"/>
    <w:semiHidden/>
    <w:rsid w:val="008B5B72"/>
  </w:style>
  <w:style w:type="paragraph" w:styleId="50">
    <w:name w:val="toc 5"/>
    <w:basedOn w:val="a5"/>
    <w:next w:val="a5"/>
    <w:semiHidden/>
    <w:rsid w:val="008E467B"/>
    <w:pPr>
      <w:tabs>
        <w:tab w:val="right" w:leader="dot" w:pos="9639"/>
      </w:tabs>
      <w:ind w:right="567"/>
      <w:outlineLvl w:val="4"/>
    </w:pPr>
    <w:rPr>
      <w:noProof/>
    </w:rPr>
  </w:style>
  <w:style w:type="paragraph" w:styleId="60">
    <w:name w:val="toc 6"/>
    <w:basedOn w:val="a5"/>
    <w:next w:val="a5"/>
    <w:autoRedefine/>
    <w:uiPriority w:val="39"/>
    <w:semiHidden/>
    <w:rsid w:val="008E467B"/>
    <w:pPr>
      <w:ind w:left="1000"/>
    </w:pPr>
  </w:style>
  <w:style w:type="paragraph" w:styleId="70">
    <w:name w:val="toc 7"/>
    <w:basedOn w:val="a5"/>
    <w:next w:val="a5"/>
    <w:autoRedefine/>
    <w:semiHidden/>
    <w:rsid w:val="008E467B"/>
    <w:pPr>
      <w:ind w:left="1200"/>
    </w:pPr>
  </w:style>
  <w:style w:type="paragraph" w:styleId="80">
    <w:name w:val="toc 8"/>
    <w:basedOn w:val="a5"/>
    <w:next w:val="a5"/>
    <w:autoRedefine/>
    <w:semiHidden/>
    <w:rsid w:val="008E467B"/>
    <w:pPr>
      <w:ind w:left="1400"/>
    </w:pPr>
  </w:style>
  <w:style w:type="paragraph" w:styleId="90">
    <w:name w:val="toc 9"/>
    <w:basedOn w:val="a5"/>
    <w:next w:val="a5"/>
    <w:autoRedefine/>
    <w:semiHidden/>
    <w:rsid w:val="008E467B"/>
    <w:pPr>
      <w:ind w:left="1600"/>
    </w:pPr>
  </w:style>
  <w:style w:type="paragraph" w:styleId="aa">
    <w:name w:val="header"/>
    <w:aliases w:val="Heading Bar"/>
    <w:basedOn w:val="a5"/>
    <w:link w:val="ab"/>
    <w:uiPriority w:val="99"/>
    <w:rsid w:val="008E467B"/>
    <w:pPr>
      <w:tabs>
        <w:tab w:val="center" w:pos="4153"/>
        <w:tab w:val="right" w:pos="8306"/>
      </w:tabs>
      <w:ind w:firstLine="720"/>
    </w:pPr>
  </w:style>
  <w:style w:type="paragraph" w:styleId="ac">
    <w:name w:val="footer"/>
    <w:basedOn w:val="a5"/>
    <w:link w:val="ad"/>
    <w:uiPriority w:val="99"/>
    <w:rsid w:val="008E467B"/>
    <w:pPr>
      <w:tabs>
        <w:tab w:val="center" w:pos="4677"/>
        <w:tab w:val="right" w:pos="9355"/>
      </w:tabs>
    </w:pPr>
  </w:style>
  <w:style w:type="character" w:styleId="ae">
    <w:name w:val="page number"/>
    <w:rsid w:val="008E467B"/>
    <w:rPr>
      <w:rFonts w:ascii="Times New Roman CYR" w:hAnsi="Times New Roman CYR"/>
      <w:sz w:val="24"/>
    </w:rPr>
  </w:style>
  <w:style w:type="paragraph" w:styleId="af">
    <w:name w:val="List Number"/>
    <w:basedOn w:val="a5"/>
    <w:rsid w:val="008E467B"/>
    <w:pPr>
      <w:tabs>
        <w:tab w:val="num" w:pos="720"/>
      </w:tabs>
      <w:ind w:firstLine="720"/>
    </w:pPr>
  </w:style>
  <w:style w:type="paragraph" w:styleId="af0">
    <w:name w:val="List Bullet"/>
    <w:basedOn w:val="a5"/>
    <w:autoRedefine/>
    <w:rsid w:val="008E467B"/>
    <w:rPr>
      <w:szCs w:val="28"/>
    </w:rPr>
  </w:style>
  <w:style w:type="paragraph" w:customStyle="1" w:styleId="34">
    <w:name w:val="Пункт_3"/>
    <w:basedOn w:val="31"/>
    <w:link w:val="35"/>
    <w:rsid w:val="002B0C44"/>
    <w:pPr>
      <w:keepNext w:val="0"/>
      <w:spacing w:before="0"/>
    </w:pPr>
    <w:rPr>
      <w:rFonts w:cs="Arial"/>
      <w:szCs w:val="28"/>
    </w:rPr>
  </w:style>
  <w:style w:type="paragraph" w:styleId="af1">
    <w:name w:val="Body Text"/>
    <w:basedOn w:val="a5"/>
    <w:rsid w:val="008E467B"/>
    <w:pPr>
      <w:ind w:firstLine="720"/>
      <w:jc w:val="both"/>
    </w:pPr>
  </w:style>
  <w:style w:type="paragraph" w:customStyle="1" w:styleId="16">
    <w:name w:val="Стиль1"/>
    <w:basedOn w:val="a5"/>
    <w:next w:val="34"/>
    <w:link w:val="17"/>
    <w:qFormat/>
    <w:rsid w:val="00AA015E"/>
    <w:rPr>
      <w:b/>
      <w:caps/>
    </w:rPr>
  </w:style>
  <w:style w:type="paragraph" w:styleId="af2">
    <w:name w:val="Body Text Indent"/>
    <w:basedOn w:val="a5"/>
    <w:rsid w:val="008E467B"/>
  </w:style>
  <w:style w:type="paragraph" w:customStyle="1" w:styleId="af3">
    <w:name w:val="Название"/>
    <w:basedOn w:val="a5"/>
    <w:link w:val="af4"/>
    <w:qFormat/>
    <w:rsid w:val="008E467B"/>
    <w:pPr>
      <w:jc w:val="center"/>
    </w:pPr>
    <w:rPr>
      <w:b/>
    </w:rPr>
  </w:style>
  <w:style w:type="paragraph" w:customStyle="1" w:styleId="14">
    <w:name w:val="Список 1)"/>
    <w:basedOn w:val="a5"/>
    <w:rsid w:val="003A537C"/>
    <w:pPr>
      <w:numPr>
        <w:ilvl w:val="3"/>
        <w:numId w:val="8"/>
      </w:numPr>
      <w:jc w:val="both"/>
    </w:pPr>
    <w:rPr>
      <w:szCs w:val="28"/>
    </w:rPr>
  </w:style>
  <w:style w:type="paragraph" w:styleId="af5">
    <w:name w:val="footnote text"/>
    <w:basedOn w:val="a5"/>
    <w:semiHidden/>
    <w:rsid w:val="008E467B"/>
    <w:rPr>
      <w:sz w:val="20"/>
    </w:rPr>
  </w:style>
  <w:style w:type="character" w:styleId="af6">
    <w:name w:val="footnote reference"/>
    <w:semiHidden/>
    <w:rsid w:val="008E467B"/>
    <w:rPr>
      <w:vertAlign w:val="superscript"/>
    </w:rPr>
  </w:style>
  <w:style w:type="paragraph" w:customStyle="1" w:styleId="a4">
    <w:name w:val="Список а)"/>
    <w:basedOn w:val="a5"/>
    <w:rsid w:val="003A537C"/>
    <w:pPr>
      <w:numPr>
        <w:numId w:val="4"/>
      </w:numPr>
      <w:tabs>
        <w:tab w:val="clear" w:pos="1069"/>
        <w:tab w:val="num" w:pos="1560"/>
      </w:tabs>
      <w:ind w:left="1560" w:hanging="426"/>
      <w:jc w:val="both"/>
    </w:pPr>
    <w:rPr>
      <w:szCs w:val="28"/>
    </w:rPr>
  </w:style>
  <w:style w:type="character" w:styleId="af7">
    <w:name w:val="Hyperlink"/>
    <w:uiPriority w:val="99"/>
    <w:rsid w:val="008E467B"/>
    <w:rPr>
      <w:color w:val="003300"/>
      <w:sz w:val="28"/>
      <w:u w:val="none"/>
    </w:rPr>
  </w:style>
  <w:style w:type="paragraph" w:customStyle="1" w:styleId="af8">
    <w:name w:val="Приложение"/>
    <w:basedOn w:val="15"/>
    <w:rsid w:val="008E467B"/>
    <w:rPr>
      <w:szCs w:val="28"/>
    </w:rPr>
  </w:style>
  <w:style w:type="paragraph" w:customStyle="1" w:styleId="TimesNewRoman">
    <w:name w:val="Стиль Гиперссылка + Times New Roman Авто все прописные"/>
    <w:basedOn w:val="af8"/>
    <w:next w:val="15"/>
    <w:rsid w:val="008E467B"/>
  </w:style>
  <w:style w:type="paragraph" w:styleId="af9">
    <w:name w:val="Date"/>
    <w:basedOn w:val="a5"/>
    <w:next w:val="a5"/>
    <w:rsid w:val="008E467B"/>
  </w:style>
  <w:style w:type="character" w:customStyle="1" w:styleId="afa">
    <w:name w:val="Список а) Знак"/>
    <w:rsid w:val="008E467B"/>
    <w:rPr>
      <w:noProof w:val="0"/>
      <w:sz w:val="28"/>
      <w:szCs w:val="28"/>
      <w:lang w:val="ru-RU" w:eastAsia="ru-RU" w:bidi="ar-SA"/>
    </w:rPr>
  </w:style>
  <w:style w:type="paragraph" w:customStyle="1" w:styleId="a1">
    <w:name w:val="Абзац"/>
    <w:basedOn w:val="a5"/>
    <w:autoRedefine/>
    <w:rsid w:val="00086AEF"/>
    <w:pPr>
      <w:numPr>
        <w:numId w:val="7"/>
      </w:numPr>
      <w:tabs>
        <w:tab w:val="clear" w:pos="1080"/>
        <w:tab w:val="left" w:pos="-5245"/>
        <w:tab w:val="num" w:pos="993"/>
      </w:tabs>
      <w:spacing w:before="60"/>
      <w:ind w:left="0" w:firstLine="709"/>
      <w:jc w:val="both"/>
    </w:pPr>
    <w:rPr>
      <w:snapToGrid w:val="0"/>
      <w:color w:val="000000"/>
      <w:szCs w:val="28"/>
    </w:rPr>
  </w:style>
  <w:style w:type="paragraph" w:customStyle="1" w:styleId="afb">
    <w:name w:val="Содержание"/>
    <w:basedOn w:val="a5"/>
    <w:rsid w:val="008E467B"/>
    <w:pPr>
      <w:numPr>
        <w:ilvl w:val="12"/>
      </w:numPr>
      <w:spacing w:before="120" w:after="240"/>
      <w:jc w:val="center"/>
    </w:pPr>
    <w:rPr>
      <w:b/>
      <w:caps/>
      <w:szCs w:val="28"/>
    </w:rPr>
  </w:style>
  <w:style w:type="paragraph" w:customStyle="1" w:styleId="18">
    <w:name w:val="Заг1_бн"/>
    <w:basedOn w:val="a5"/>
    <w:rsid w:val="008E467B"/>
    <w:pPr>
      <w:pageBreakBefore/>
      <w:numPr>
        <w:ilvl w:val="12"/>
      </w:numPr>
      <w:spacing w:before="120" w:after="240"/>
      <w:jc w:val="center"/>
    </w:pPr>
    <w:rPr>
      <w:b/>
      <w:caps/>
      <w:kern w:val="28"/>
      <w:szCs w:val="28"/>
    </w:rPr>
  </w:style>
  <w:style w:type="paragraph" w:customStyle="1" w:styleId="10">
    <w:name w:val="Список_1ур"/>
    <w:basedOn w:val="a5"/>
    <w:rsid w:val="008E467B"/>
    <w:pPr>
      <w:numPr>
        <w:numId w:val="1"/>
      </w:numPr>
      <w:jc w:val="both"/>
    </w:pPr>
  </w:style>
  <w:style w:type="paragraph" w:customStyle="1" w:styleId="2">
    <w:name w:val="Список_2ур"/>
    <w:basedOn w:val="10"/>
    <w:rsid w:val="008E467B"/>
    <w:pPr>
      <w:numPr>
        <w:ilvl w:val="1"/>
        <w:numId w:val="3"/>
      </w:numPr>
    </w:pPr>
  </w:style>
  <w:style w:type="paragraph" w:customStyle="1" w:styleId="3">
    <w:name w:val="Список_3ур"/>
    <w:basedOn w:val="2"/>
    <w:rsid w:val="008E467B"/>
    <w:pPr>
      <w:numPr>
        <w:ilvl w:val="2"/>
      </w:numPr>
    </w:pPr>
  </w:style>
  <w:style w:type="paragraph" w:customStyle="1" w:styleId="afc">
    <w:name w:val="Примечание"/>
    <w:basedOn w:val="a5"/>
    <w:rsid w:val="008E467B"/>
    <w:pPr>
      <w:ind w:firstLine="720"/>
    </w:pPr>
  </w:style>
  <w:style w:type="paragraph" w:customStyle="1" w:styleId="afd">
    <w:name w:val="Примечания"/>
    <w:basedOn w:val="afc"/>
    <w:rsid w:val="008E467B"/>
    <w:rPr>
      <w:spacing w:val="20"/>
      <w:kern w:val="28"/>
      <w:szCs w:val="28"/>
    </w:rPr>
  </w:style>
  <w:style w:type="paragraph" w:customStyle="1" w:styleId="afe">
    <w:name w:val="Список_примечания"/>
    <w:basedOn w:val="afd"/>
    <w:rsid w:val="008E467B"/>
    <w:pPr>
      <w:tabs>
        <w:tab w:val="num" w:pos="1069"/>
      </w:tabs>
      <w:ind w:left="1069" w:hanging="360"/>
    </w:pPr>
    <w:rPr>
      <w:spacing w:val="0"/>
    </w:rPr>
  </w:style>
  <w:style w:type="paragraph" w:customStyle="1" w:styleId="1">
    <w:name w:val="Обычный (веб)1"/>
    <w:basedOn w:val="a5"/>
    <w:uiPriority w:val="99"/>
    <w:rsid w:val="008E467B"/>
    <w:pPr>
      <w:numPr>
        <w:numId w:val="2"/>
      </w:numPr>
      <w:tabs>
        <w:tab w:val="clear" w:pos="360"/>
      </w:tabs>
      <w:spacing w:before="100" w:beforeAutospacing="1" w:after="100" w:afterAutospacing="1" w:line="240" w:lineRule="auto"/>
      <w:ind w:left="0" w:firstLine="0"/>
    </w:pPr>
    <w:rPr>
      <w:szCs w:val="24"/>
    </w:rPr>
  </w:style>
  <w:style w:type="character" w:styleId="aff">
    <w:name w:val="Strong"/>
    <w:uiPriority w:val="22"/>
    <w:qFormat/>
    <w:rsid w:val="008E467B"/>
    <w:rPr>
      <w:b/>
      <w:bCs/>
    </w:rPr>
  </w:style>
  <w:style w:type="paragraph" w:styleId="HTML">
    <w:name w:val="HTML Preformatted"/>
    <w:basedOn w:val="a5"/>
    <w:rsid w:val="008E467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</w:pPr>
    <w:rPr>
      <w:rFonts w:ascii="Courier New" w:hAnsi="Courier New" w:cs="Courier New"/>
      <w:sz w:val="20"/>
    </w:rPr>
  </w:style>
  <w:style w:type="paragraph" w:customStyle="1" w:styleId="aff0">
    <w:name w:val="Оглавление"/>
    <w:basedOn w:val="15"/>
    <w:rsid w:val="008E467B"/>
    <w:pPr>
      <w:numPr>
        <w:ilvl w:val="12"/>
      </w:numPr>
    </w:pPr>
    <w:rPr>
      <w:szCs w:val="28"/>
    </w:rPr>
  </w:style>
  <w:style w:type="paragraph" w:customStyle="1" w:styleId="140">
    <w:name w:val="Стиль Название объекта + 14 пт По центру"/>
    <w:basedOn w:val="a9"/>
    <w:rsid w:val="008E467B"/>
  </w:style>
  <w:style w:type="paragraph" w:styleId="aff1">
    <w:name w:val="Balloon Text"/>
    <w:basedOn w:val="a5"/>
    <w:semiHidden/>
    <w:rsid w:val="008E467B"/>
    <w:rPr>
      <w:rFonts w:ascii="Tahoma" w:hAnsi="Tahoma" w:cs="Tahoma"/>
      <w:sz w:val="16"/>
      <w:szCs w:val="16"/>
    </w:rPr>
  </w:style>
  <w:style w:type="paragraph" w:customStyle="1" w:styleId="19">
    <w:name w:val="маркер ном1"/>
    <w:basedOn w:val="a5"/>
    <w:rsid w:val="008E467B"/>
    <w:pPr>
      <w:tabs>
        <w:tab w:val="num" w:pos="1069"/>
      </w:tabs>
      <w:spacing w:before="120" w:line="240" w:lineRule="auto"/>
      <w:ind w:left="1069" w:hanging="360"/>
      <w:jc w:val="both"/>
    </w:pPr>
    <w:rPr>
      <w:snapToGrid w:val="0"/>
    </w:rPr>
  </w:style>
  <w:style w:type="paragraph" w:styleId="aff2">
    <w:name w:val="Document Map"/>
    <w:basedOn w:val="a5"/>
    <w:semiHidden/>
    <w:rsid w:val="008E467B"/>
    <w:pPr>
      <w:shd w:val="clear" w:color="auto" w:fill="000080"/>
    </w:pPr>
    <w:rPr>
      <w:rFonts w:ascii="Tahoma" w:hAnsi="Tahoma" w:cs="Tahoma"/>
      <w:sz w:val="20"/>
    </w:rPr>
  </w:style>
  <w:style w:type="paragraph" w:customStyle="1" w:styleId="43">
    <w:name w:val="Пункт_4"/>
    <w:basedOn w:val="4"/>
    <w:link w:val="44"/>
    <w:rsid w:val="008E467B"/>
    <w:pPr>
      <w:keepNext w:val="0"/>
      <w:spacing w:before="0" w:after="0"/>
    </w:pPr>
    <w:rPr>
      <w:rFonts w:ascii="Times New Roman" w:hAnsi="Times New Roman"/>
    </w:rPr>
  </w:style>
  <w:style w:type="character" w:customStyle="1" w:styleId="41">
    <w:name w:val="Заголовок 4 Знак"/>
    <w:aliases w:val="Заголовок 4 Знак Знак Знак,ТТЗХБ4 Знак,ТЗ4 Знак"/>
    <w:link w:val="4"/>
    <w:uiPriority w:val="9"/>
    <w:rsid w:val="008E467B"/>
    <w:rPr>
      <w:rFonts w:ascii="Arial" w:hAnsi="Arial"/>
      <w:sz w:val="28"/>
    </w:rPr>
  </w:style>
  <w:style w:type="character" w:customStyle="1" w:styleId="44">
    <w:name w:val="Пункт_4 Знак Знак"/>
    <w:basedOn w:val="41"/>
    <w:link w:val="43"/>
    <w:rsid w:val="008E467B"/>
    <w:rPr>
      <w:rFonts w:ascii="Arial" w:hAnsi="Arial"/>
      <w:sz w:val="28"/>
    </w:rPr>
  </w:style>
  <w:style w:type="paragraph" w:customStyle="1" w:styleId="aff3">
    <w:name w:val="Знак"/>
    <w:basedOn w:val="a5"/>
    <w:autoRedefine/>
    <w:rsid w:val="00C90F19"/>
    <w:pPr>
      <w:spacing w:after="160" w:line="240" w:lineRule="exact"/>
      <w:ind w:left="360"/>
    </w:pPr>
    <w:rPr>
      <w:szCs w:val="28"/>
      <w:lang w:val="en-US" w:eastAsia="en-US"/>
    </w:rPr>
  </w:style>
  <w:style w:type="table" w:styleId="aff4">
    <w:name w:val="Table Grid"/>
    <w:basedOn w:val="a7"/>
    <w:uiPriority w:val="39"/>
    <w:rsid w:val="005C5EC4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36">
    <w:name w:val="Знак3"/>
    <w:basedOn w:val="a5"/>
    <w:rsid w:val="00440856"/>
    <w:pPr>
      <w:spacing w:after="160" w:line="240" w:lineRule="exact"/>
      <w:jc w:val="both"/>
    </w:pPr>
    <w:rPr>
      <w:szCs w:val="24"/>
      <w:lang w:val="en-US" w:eastAsia="en-US"/>
    </w:rPr>
  </w:style>
  <w:style w:type="character" w:customStyle="1" w:styleId="35">
    <w:name w:val="Пункт_3 Знак Знак"/>
    <w:link w:val="34"/>
    <w:rsid w:val="002B0C44"/>
    <w:rPr>
      <w:rFonts w:cs="Arial"/>
      <w:sz w:val="28"/>
      <w:szCs w:val="28"/>
    </w:rPr>
  </w:style>
  <w:style w:type="character" w:styleId="aff5">
    <w:name w:val="annotation reference"/>
    <w:rsid w:val="00652906"/>
    <w:rPr>
      <w:sz w:val="16"/>
      <w:szCs w:val="16"/>
    </w:rPr>
  </w:style>
  <w:style w:type="paragraph" w:styleId="aff6">
    <w:name w:val="annotation text"/>
    <w:basedOn w:val="a5"/>
    <w:link w:val="aff7"/>
    <w:rsid w:val="00652906"/>
    <w:rPr>
      <w:sz w:val="20"/>
    </w:rPr>
  </w:style>
  <w:style w:type="character" w:customStyle="1" w:styleId="aff7">
    <w:name w:val="Текст примечания Знак"/>
    <w:basedOn w:val="a6"/>
    <w:link w:val="aff6"/>
    <w:rsid w:val="00652906"/>
  </w:style>
  <w:style w:type="paragraph" w:styleId="aff8">
    <w:name w:val="annotation subject"/>
    <w:basedOn w:val="aff6"/>
    <w:next w:val="aff6"/>
    <w:link w:val="aff9"/>
    <w:rsid w:val="00652906"/>
    <w:rPr>
      <w:b/>
      <w:bCs/>
    </w:rPr>
  </w:style>
  <w:style w:type="character" w:customStyle="1" w:styleId="aff9">
    <w:name w:val="Тема примечания Знак"/>
    <w:link w:val="aff8"/>
    <w:rsid w:val="00652906"/>
    <w:rPr>
      <w:b/>
      <w:bCs/>
    </w:rPr>
  </w:style>
  <w:style w:type="paragraph" w:styleId="affa">
    <w:name w:val="Revision"/>
    <w:hidden/>
    <w:uiPriority w:val="99"/>
    <w:semiHidden/>
    <w:rsid w:val="00652906"/>
    <w:rPr>
      <w:sz w:val="24"/>
    </w:rPr>
  </w:style>
  <w:style w:type="character" w:customStyle="1" w:styleId="ab">
    <w:name w:val="Верхний колонтитул Знак"/>
    <w:aliases w:val="Heading Bar Знак"/>
    <w:link w:val="aa"/>
    <w:uiPriority w:val="99"/>
    <w:rsid w:val="003852E0"/>
    <w:rPr>
      <w:sz w:val="24"/>
    </w:rPr>
  </w:style>
  <w:style w:type="paragraph" w:customStyle="1" w:styleId="37">
    <w:name w:val="Уровень 3"/>
    <w:basedOn w:val="a5"/>
    <w:rsid w:val="00390F65"/>
    <w:pPr>
      <w:tabs>
        <w:tab w:val="left" w:pos="1440"/>
      </w:tabs>
      <w:ind w:left="2541" w:firstLine="720"/>
      <w:jc w:val="both"/>
      <w:outlineLvl w:val="2"/>
    </w:pPr>
    <w:rPr>
      <w:bCs/>
      <w:position w:val="4"/>
      <w:szCs w:val="28"/>
    </w:rPr>
  </w:style>
  <w:style w:type="character" w:customStyle="1" w:styleId="ad">
    <w:name w:val="Нижний колонтитул Знак"/>
    <w:link w:val="ac"/>
    <w:uiPriority w:val="99"/>
    <w:rsid w:val="003B3F28"/>
    <w:rPr>
      <w:sz w:val="24"/>
    </w:rPr>
  </w:style>
  <w:style w:type="paragraph" w:customStyle="1" w:styleId="300">
    <w:name w:val="Стиль Стиль Заголовок 3 + Перед:  0 пт После:  0 пт + полужирный Знак Знак Знак"/>
    <w:basedOn w:val="a5"/>
    <w:rsid w:val="0011033F"/>
    <w:pPr>
      <w:tabs>
        <w:tab w:val="left" w:pos="1440"/>
        <w:tab w:val="num" w:pos="1701"/>
      </w:tabs>
      <w:spacing w:before="240" w:after="120"/>
      <w:ind w:firstLine="720"/>
      <w:jc w:val="both"/>
      <w:outlineLvl w:val="2"/>
    </w:pPr>
    <w:rPr>
      <w:bCs/>
      <w:position w:val="4"/>
      <w:szCs w:val="28"/>
      <w:lang w:val="x-none" w:eastAsia="x-none"/>
    </w:rPr>
  </w:style>
  <w:style w:type="paragraph" w:customStyle="1" w:styleId="24">
    <w:name w:val="Уровень 2"/>
    <w:basedOn w:val="21"/>
    <w:rsid w:val="006C62AE"/>
    <w:pPr>
      <w:keepNext w:val="0"/>
      <w:tabs>
        <w:tab w:val="left" w:pos="1304"/>
      </w:tabs>
      <w:suppressAutoHyphens w:val="0"/>
      <w:spacing w:before="120" w:after="0"/>
    </w:pPr>
    <w:rPr>
      <w:position w:val="4"/>
      <w:szCs w:val="28"/>
      <w:lang w:val="x-none" w:eastAsia="x-none"/>
    </w:rPr>
  </w:style>
  <w:style w:type="paragraph" w:customStyle="1" w:styleId="1a">
    <w:name w:val="Маркированный список 1"/>
    <w:basedOn w:val="a5"/>
    <w:autoRedefine/>
    <w:rsid w:val="00580481"/>
    <w:pPr>
      <w:ind w:left="680" w:firstLine="720"/>
      <w:jc w:val="both"/>
    </w:pPr>
    <w:rPr>
      <w:sz w:val="26"/>
    </w:rPr>
  </w:style>
  <w:style w:type="paragraph" w:customStyle="1" w:styleId="3002">
    <w:name w:val="Стиль Стиль Стиль Заголовок 3 + Перед:  0 пт После:  0 пт + полужир...2"/>
    <w:basedOn w:val="300"/>
    <w:rsid w:val="0011033F"/>
    <w:pPr>
      <w:keepNext/>
      <w:spacing w:before="120"/>
    </w:pPr>
    <w:rPr>
      <w:bCs w:val="0"/>
      <w:szCs w:val="20"/>
    </w:rPr>
  </w:style>
  <w:style w:type="paragraph" w:customStyle="1" w:styleId="412pt">
    <w:name w:val="Стиль Заголовок 4 + 12 pt"/>
    <w:basedOn w:val="4"/>
    <w:rsid w:val="00950077"/>
    <w:pPr>
      <w:keepNext w:val="0"/>
      <w:numPr>
        <w:numId w:val="4"/>
      </w:numPr>
      <w:tabs>
        <w:tab w:val="left" w:pos="919"/>
        <w:tab w:val="left" w:pos="1980"/>
      </w:tabs>
      <w:suppressAutoHyphens w:val="0"/>
      <w:spacing w:before="0" w:after="0"/>
    </w:pPr>
    <w:rPr>
      <w:rFonts w:ascii="Times New Roman" w:hAnsi="Times New Roman"/>
      <w:position w:val="4"/>
      <w:szCs w:val="28"/>
    </w:rPr>
  </w:style>
  <w:style w:type="paragraph" w:customStyle="1" w:styleId="a">
    <w:name w:val="Таб_начало"/>
    <w:basedOn w:val="a5"/>
    <w:next w:val="a5"/>
    <w:rsid w:val="00703C4F"/>
    <w:pPr>
      <w:keepNext/>
      <w:keepLines/>
      <w:numPr>
        <w:numId w:val="10"/>
      </w:numPr>
      <w:suppressAutoHyphens/>
      <w:ind w:left="0" w:firstLine="720"/>
      <w:outlineLvl w:val="0"/>
    </w:pPr>
    <w:rPr>
      <w:szCs w:val="28"/>
    </w:rPr>
  </w:style>
  <w:style w:type="character" w:customStyle="1" w:styleId="affb">
    <w:name w:val="Загл БН Знак"/>
    <w:link w:val="affc"/>
    <w:rsid w:val="007D5219"/>
    <w:rPr>
      <w:shd w:val="clear" w:color="auto" w:fill="FFFFFF"/>
    </w:rPr>
  </w:style>
  <w:style w:type="paragraph" w:customStyle="1" w:styleId="affc">
    <w:name w:val="Загл БН"/>
    <w:basedOn w:val="a5"/>
    <w:link w:val="affb"/>
    <w:rsid w:val="007D5219"/>
    <w:pPr>
      <w:widowControl w:val="0"/>
      <w:shd w:val="clear" w:color="auto" w:fill="FFFFFF"/>
      <w:spacing w:after="180" w:line="653" w:lineRule="exact"/>
      <w:jc w:val="center"/>
    </w:pPr>
    <w:rPr>
      <w:sz w:val="20"/>
    </w:rPr>
  </w:style>
  <w:style w:type="character" w:customStyle="1" w:styleId="affd">
    <w:name w:val="Основной шрифт"/>
    <w:rsid w:val="00F8771C"/>
  </w:style>
  <w:style w:type="character" w:customStyle="1" w:styleId="af4">
    <w:name w:val="Заголовок Знак"/>
    <w:link w:val="af3"/>
    <w:rsid w:val="002A0398"/>
    <w:rPr>
      <w:b/>
      <w:sz w:val="24"/>
    </w:rPr>
  </w:style>
  <w:style w:type="character" w:customStyle="1" w:styleId="Bodytext2">
    <w:name w:val="Body text (2)_"/>
    <w:link w:val="Bodytext20"/>
    <w:rsid w:val="003A3DA6"/>
    <w:rPr>
      <w:shd w:val="clear" w:color="auto" w:fill="FFFFFF"/>
    </w:rPr>
  </w:style>
  <w:style w:type="paragraph" w:customStyle="1" w:styleId="Bodytext20">
    <w:name w:val="Body text (2)"/>
    <w:basedOn w:val="a5"/>
    <w:link w:val="Bodytext2"/>
    <w:rsid w:val="003A3DA6"/>
    <w:pPr>
      <w:widowControl w:val="0"/>
      <w:shd w:val="clear" w:color="auto" w:fill="FFFFFF"/>
      <w:spacing w:after="180" w:line="653" w:lineRule="exact"/>
      <w:jc w:val="center"/>
    </w:pPr>
    <w:rPr>
      <w:sz w:val="20"/>
    </w:rPr>
  </w:style>
  <w:style w:type="paragraph" w:customStyle="1" w:styleId="210">
    <w:name w:val="Стиль21"/>
    <w:basedOn w:val="13"/>
    <w:link w:val="211"/>
    <w:qFormat/>
    <w:rsid w:val="00674C2A"/>
    <w:pPr>
      <w:keepLines/>
      <w:pageBreakBefore w:val="0"/>
      <w:numPr>
        <w:numId w:val="0"/>
      </w:numPr>
      <w:tabs>
        <w:tab w:val="clear" w:pos="426"/>
        <w:tab w:val="left" w:pos="284"/>
      </w:tabs>
      <w:suppressAutoHyphens w:val="0"/>
      <w:spacing w:before="120" w:after="120"/>
      <w:ind w:firstLine="709"/>
      <w:jc w:val="left"/>
      <w:outlineLvl w:val="1"/>
    </w:pPr>
    <w:rPr>
      <w:b/>
      <w:caps w:val="0"/>
      <w:kern w:val="0"/>
      <w:lang w:eastAsia="en-US"/>
    </w:rPr>
  </w:style>
  <w:style w:type="character" w:customStyle="1" w:styleId="17">
    <w:name w:val="Стиль1 Знак"/>
    <w:link w:val="16"/>
    <w:rsid w:val="00AA015E"/>
    <w:rPr>
      <w:b/>
      <w:caps/>
      <w:sz w:val="28"/>
    </w:rPr>
  </w:style>
  <w:style w:type="paragraph" w:customStyle="1" w:styleId="310">
    <w:name w:val="Стиль31"/>
    <w:basedOn w:val="13"/>
    <w:link w:val="311"/>
    <w:qFormat/>
    <w:rsid w:val="001E18F0"/>
    <w:pPr>
      <w:keepLines/>
      <w:pageBreakBefore w:val="0"/>
      <w:numPr>
        <w:numId w:val="0"/>
      </w:numPr>
      <w:tabs>
        <w:tab w:val="clear" w:pos="426"/>
        <w:tab w:val="left" w:pos="284"/>
      </w:tabs>
      <w:suppressAutoHyphens w:val="0"/>
      <w:spacing w:before="120" w:after="0"/>
      <w:ind w:left="1224" w:hanging="504"/>
      <w:jc w:val="left"/>
      <w:outlineLvl w:val="2"/>
    </w:pPr>
    <w:rPr>
      <w:b/>
      <w:caps w:val="0"/>
      <w:kern w:val="0"/>
      <w:lang w:eastAsia="en-US"/>
    </w:rPr>
  </w:style>
  <w:style w:type="character" w:customStyle="1" w:styleId="211">
    <w:name w:val="Стиль21 Знак"/>
    <w:link w:val="210"/>
    <w:rsid w:val="00674C2A"/>
    <w:rPr>
      <w:b/>
      <w:sz w:val="28"/>
      <w:szCs w:val="28"/>
      <w:lang w:eastAsia="en-US"/>
    </w:rPr>
  </w:style>
  <w:style w:type="paragraph" w:customStyle="1" w:styleId="410">
    <w:name w:val="Стиль41"/>
    <w:basedOn w:val="13"/>
    <w:link w:val="411"/>
    <w:qFormat/>
    <w:rsid w:val="001E18F0"/>
    <w:pPr>
      <w:keepLines/>
      <w:pageBreakBefore w:val="0"/>
      <w:numPr>
        <w:numId w:val="0"/>
      </w:numPr>
      <w:tabs>
        <w:tab w:val="clear" w:pos="426"/>
        <w:tab w:val="left" w:pos="284"/>
        <w:tab w:val="left" w:pos="2127"/>
      </w:tabs>
      <w:suppressAutoHyphens w:val="0"/>
      <w:spacing w:before="120" w:after="0"/>
      <w:ind w:left="1728" w:hanging="648"/>
      <w:jc w:val="left"/>
      <w:outlineLvl w:val="3"/>
    </w:pPr>
    <w:rPr>
      <w:b/>
      <w:caps w:val="0"/>
      <w:kern w:val="0"/>
      <w:lang w:eastAsia="en-US"/>
    </w:rPr>
  </w:style>
  <w:style w:type="character" w:customStyle="1" w:styleId="311">
    <w:name w:val="Стиль31 Знак"/>
    <w:link w:val="310"/>
    <w:rsid w:val="001E18F0"/>
    <w:rPr>
      <w:b/>
      <w:sz w:val="28"/>
      <w:szCs w:val="28"/>
      <w:lang w:eastAsia="en-US"/>
    </w:rPr>
  </w:style>
  <w:style w:type="character" w:customStyle="1" w:styleId="411">
    <w:name w:val="Стиль41 Знак"/>
    <w:link w:val="410"/>
    <w:rsid w:val="001E18F0"/>
    <w:rPr>
      <w:b/>
      <w:sz w:val="28"/>
      <w:szCs w:val="28"/>
      <w:lang w:eastAsia="en-US"/>
    </w:rPr>
  </w:style>
  <w:style w:type="paragraph" w:customStyle="1" w:styleId="222">
    <w:name w:val="Стиль222"/>
    <w:basedOn w:val="210"/>
    <w:link w:val="2220"/>
    <w:qFormat/>
    <w:rsid w:val="001E18F0"/>
    <w:pPr>
      <w:numPr>
        <w:ilvl w:val="1"/>
      </w:numPr>
      <w:tabs>
        <w:tab w:val="left" w:pos="1276"/>
      </w:tabs>
      <w:spacing w:before="0"/>
      <w:ind w:firstLine="709"/>
    </w:pPr>
    <w:rPr>
      <w:b w:val="0"/>
    </w:rPr>
  </w:style>
  <w:style w:type="paragraph" w:customStyle="1" w:styleId="322">
    <w:name w:val="Стиль322"/>
    <w:basedOn w:val="310"/>
    <w:link w:val="3220"/>
    <w:qFormat/>
    <w:rsid w:val="001E18F0"/>
    <w:pPr>
      <w:numPr>
        <w:ilvl w:val="2"/>
      </w:numPr>
      <w:spacing w:before="0"/>
      <w:ind w:left="1224" w:firstLine="709"/>
    </w:pPr>
    <w:rPr>
      <w:b w:val="0"/>
    </w:rPr>
  </w:style>
  <w:style w:type="character" w:customStyle="1" w:styleId="2220">
    <w:name w:val="Стиль222 Знак"/>
    <w:link w:val="222"/>
    <w:rsid w:val="001E18F0"/>
    <w:rPr>
      <w:sz w:val="28"/>
      <w:szCs w:val="28"/>
      <w:lang w:eastAsia="en-US"/>
    </w:rPr>
  </w:style>
  <w:style w:type="paragraph" w:customStyle="1" w:styleId="422">
    <w:name w:val="Стиль422"/>
    <w:basedOn w:val="410"/>
    <w:link w:val="4220"/>
    <w:qFormat/>
    <w:rsid w:val="001E18F0"/>
    <w:pPr>
      <w:numPr>
        <w:ilvl w:val="3"/>
      </w:numPr>
      <w:tabs>
        <w:tab w:val="clear" w:pos="284"/>
        <w:tab w:val="clear" w:pos="2127"/>
      </w:tabs>
      <w:spacing w:before="0"/>
      <w:ind w:left="1728" w:firstLine="709"/>
    </w:pPr>
    <w:rPr>
      <w:b w:val="0"/>
    </w:rPr>
  </w:style>
  <w:style w:type="character" w:customStyle="1" w:styleId="3220">
    <w:name w:val="Стиль322 Знак"/>
    <w:link w:val="322"/>
    <w:rsid w:val="001E18F0"/>
    <w:rPr>
      <w:sz w:val="28"/>
      <w:szCs w:val="28"/>
      <w:lang w:eastAsia="en-US"/>
    </w:rPr>
  </w:style>
  <w:style w:type="character" w:customStyle="1" w:styleId="4220">
    <w:name w:val="Стиль422 Знак"/>
    <w:link w:val="422"/>
    <w:rsid w:val="001E18F0"/>
    <w:rPr>
      <w:sz w:val="28"/>
      <w:szCs w:val="28"/>
      <w:lang w:eastAsia="en-US"/>
    </w:rPr>
  </w:style>
  <w:style w:type="paragraph" w:customStyle="1" w:styleId="12">
    <w:name w:val="Список1"/>
    <w:basedOn w:val="af1"/>
    <w:rsid w:val="006F5B40"/>
    <w:pPr>
      <w:numPr>
        <w:numId w:val="12"/>
      </w:numPr>
      <w:spacing w:line="240" w:lineRule="auto"/>
    </w:pPr>
    <w:rPr>
      <w:sz w:val="24"/>
    </w:rPr>
  </w:style>
  <w:style w:type="paragraph" w:styleId="affe">
    <w:name w:val="List Paragraph"/>
    <w:aliases w:val="List_Paragraph,Multilevel para_II,List Paragraph1,List Paragraph (numbered (a)),Numbered list,Абзац списка1,Заголовок 1.1,1. спис,Абзац маркированнный,Заголовок_3,Bullet_IRAO,Мой Список,AC List 01,Подпись рисунка,Table-Normal,3,1,UL"/>
    <w:basedOn w:val="a5"/>
    <w:link w:val="afff"/>
    <w:uiPriority w:val="34"/>
    <w:qFormat/>
    <w:rsid w:val="000F79C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a2">
    <w:name w:val="Список_маркир"/>
    <w:basedOn w:val="a5"/>
    <w:link w:val="afff0"/>
    <w:rsid w:val="00C92855"/>
    <w:pPr>
      <w:numPr>
        <w:numId w:val="13"/>
      </w:numPr>
      <w:tabs>
        <w:tab w:val="left" w:pos="1021"/>
      </w:tabs>
      <w:jc w:val="both"/>
    </w:pPr>
    <w:rPr>
      <w:szCs w:val="28"/>
      <w:lang w:val="x-none" w:eastAsia="x-none"/>
    </w:rPr>
  </w:style>
  <w:style w:type="character" w:customStyle="1" w:styleId="afff0">
    <w:name w:val="Список_маркир Знак"/>
    <w:link w:val="a2"/>
    <w:rsid w:val="00C92855"/>
    <w:rPr>
      <w:sz w:val="28"/>
      <w:szCs w:val="28"/>
      <w:lang w:val="x-none" w:eastAsia="x-none"/>
    </w:rPr>
  </w:style>
  <w:style w:type="character" w:customStyle="1" w:styleId="afff">
    <w:name w:val="Абзац списка Знак"/>
    <w:aliases w:val="List_Paragraph Знак,Multilevel para_II Знак,List Paragraph1 Знак,List Paragraph (numbered (a)) Знак,Numbered list Знак,Абзац списка1 Знак,Заголовок 1.1 Знак,1. спис Знак,Абзац маркированнный Знак,Заголовок_3 Знак,Bullet_IRAO Знак"/>
    <w:link w:val="affe"/>
    <w:uiPriority w:val="34"/>
    <w:qFormat/>
    <w:rsid w:val="00C92855"/>
    <w:rPr>
      <w:rFonts w:ascii="Calibri" w:eastAsia="Calibri" w:hAnsi="Calibri"/>
      <w:sz w:val="22"/>
      <w:szCs w:val="22"/>
      <w:lang w:eastAsia="en-US"/>
    </w:rPr>
  </w:style>
  <w:style w:type="paragraph" w:styleId="a3">
    <w:name w:val="Subtitle"/>
    <w:aliases w:val="ТЭО4,ПТЭР,ТЗ 4"/>
    <w:basedOn w:val="4"/>
    <w:next w:val="31"/>
    <w:link w:val="afff1"/>
    <w:autoRedefine/>
    <w:uiPriority w:val="11"/>
    <w:qFormat/>
    <w:rsid w:val="000300F3"/>
    <w:pPr>
      <w:keepNext w:val="0"/>
      <w:numPr>
        <w:numId w:val="6"/>
      </w:numPr>
      <w:suppressAutoHyphens w:val="0"/>
      <w:spacing w:before="0" w:after="0" w:line="23" w:lineRule="atLeast"/>
      <w:ind w:left="993" w:hanging="993"/>
      <w:contextualSpacing/>
      <w:outlineLvl w:val="1"/>
    </w:pPr>
    <w:rPr>
      <w:rFonts w:ascii="Times New Roman Полужирный" w:hAnsi="Times New Roman Полужирный"/>
      <w:b/>
      <w:iCs/>
      <w:color w:val="000000"/>
      <w:sz w:val="24"/>
      <w:szCs w:val="28"/>
      <w:bdr w:val="none" w:sz="0" w:space="0" w:color="auto" w:frame="1"/>
      <w:lang w:val="en-US"/>
    </w:rPr>
  </w:style>
  <w:style w:type="character" w:customStyle="1" w:styleId="afff1">
    <w:name w:val="Подзаголовок Знак"/>
    <w:aliases w:val="ТЭО4 Знак,ПТЭР Знак,ТЗ 4 Знак"/>
    <w:link w:val="a3"/>
    <w:uiPriority w:val="11"/>
    <w:rsid w:val="000300F3"/>
    <w:rPr>
      <w:rFonts w:ascii="Times New Roman Полужирный" w:hAnsi="Times New Roman Полужирный"/>
      <w:b/>
      <w:iCs/>
      <w:color w:val="000000"/>
      <w:sz w:val="24"/>
      <w:szCs w:val="28"/>
      <w:bdr w:val="none" w:sz="0" w:space="0" w:color="auto" w:frame="1"/>
      <w:lang w:val="en-US"/>
    </w:rPr>
  </w:style>
  <w:style w:type="paragraph" w:customStyle="1" w:styleId="25">
    <w:name w:val="ТЭО2"/>
    <w:basedOn w:val="21"/>
    <w:link w:val="26"/>
    <w:autoRedefine/>
    <w:uiPriority w:val="99"/>
    <w:qFormat/>
    <w:rsid w:val="000300F3"/>
    <w:pPr>
      <w:keepNext w:val="0"/>
      <w:keepLines/>
      <w:widowControl w:val="0"/>
      <w:numPr>
        <w:ilvl w:val="0"/>
        <w:numId w:val="0"/>
      </w:numPr>
      <w:suppressAutoHyphens w:val="0"/>
      <w:autoSpaceDE w:val="0"/>
      <w:autoSpaceDN w:val="0"/>
      <w:adjustRightInd w:val="0"/>
      <w:spacing w:before="0" w:after="0" w:line="276" w:lineRule="auto"/>
      <w:contextualSpacing/>
    </w:pPr>
    <w:rPr>
      <w:rFonts w:eastAsia="TimesNewRoman"/>
      <w:b/>
      <w:iCs/>
      <w:color w:val="000000"/>
      <w:position w:val="-1"/>
      <w:szCs w:val="24"/>
      <w:bdr w:val="none" w:sz="0" w:space="0" w:color="auto" w:frame="1"/>
    </w:rPr>
  </w:style>
  <w:style w:type="paragraph" w:customStyle="1" w:styleId="1b">
    <w:name w:val="ТЭО1"/>
    <w:basedOn w:val="13"/>
    <w:autoRedefine/>
    <w:qFormat/>
    <w:rsid w:val="000300F3"/>
    <w:pPr>
      <w:pageBreakBefore w:val="0"/>
      <w:numPr>
        <w:numId w:val="0"/>
      </w:numPr>
      <w:tabs>
        <w:tab w:val="clear" w:pos="426"/>
      </w:tabs>
      <w:suppressAutoHyphens w:val="0"/>
      <w:spacing w:before="0" w:after="0" w:line="300" w:lineRule="auto"/>
      <w:ind w:left="720" w:hanging="360"/>
      <w:contextualSpacing/>
      <w:jc w:val="left"/>
    </w:pPr>
    <w:rPr>
      <w:rFonts w:ascii="Times New Roman Полужирный" w:hAnsi="Times New Roman Полужирный"/>
      <w:b/>
      <w:bCs/>
      <w:kern w:val="0"/>
      <w:sz w:val="32"/>
    </w:rPr>
  </w:style>
  <w:style w:type="paragraph" w:customStyle="1" w:styleId="51">
    <w:name w:val="ТЭО5"/>
    <w:basedOn w:val="5"/>
    <w:autoRedefine/>
    <w:uiPriority w:val="99"/>
    <w:qFormat/>
    <w:rsid w:val="000300F3"/>
    <w:pPr>
      <w:keepLines/>
      <w:widowControl w:val="0"/>
      <w:numPr>
        <w:ilvl w:val="0"/>
        <w:numId w:val="0"/>
      </w:numPr>
      <w:autoSpaceDE w:val="0"/>
      <w:autoSpaceDN w:val="0"/>
      <w:spacing w:before="0" w:after="0" w:line="23" w:lineRule="atLeast"/>
      <w:contextualSpacing/>
    </w:pPr>
    <w:rPr>
      <w:rFonts w:ascii="Times New Roman" w:eastAsia="Batang" w:hAnsi="Times New Roman"/>
      <w:bCs/>
      <w:w w:val="103"/>
      <w:szCs w:val="24"/>
      <w:lang w:eastAsia="ko-KR"/>
    </w:rPr>
  </w:style>
  <w:style w:type="character" w:customStyle="1" w:styleId="26">
    <w:name w:val="ТЭО2 Знак"/>
    <w:link w:val="25"/>
    <w:uiPriority w:val="99"/>
    <w:rsid w:val="000300F3"/>
    <w:rPr>
      <w:rFonts w:eastAsia="TimesNewRoman"/>
      <w:b/>
      <w:iCs/>
      <w:color w:val="000000"/>
      <w:position w:val="-1"/>
      <w:sz w:val="28"/>
      <w:szCs w:val="24"/>
      <w:bdr w:val="none" w:sz="0" w:space="0" w:color="auto" w:frame="1"/>
    </w:rPr>
  </w:style>
  <w:style w:type="paragraph" w:customStyle="1" w:styleId="a0">
    <w:name w:val="ТКСГ. Элемент списка"/>
    <w:basedOn w:val="a5"/>
    <w:next w:val="a5"/>
    <w:link w:val="afff2"/>
    <w:qFormat/>
    <w:rsid w:val="00666AB9"/>
    <w:pPr>
      <w:numPr>
        <w:numId w:val="14"/>
      </w:numPr>
      <w:jc w:val="both"/>
    </w:pPr>
    <w:rPr>
      <w:bCs/>
      <w:szCs w:val="28"/>
      <w:lang w:eastAsia="en-US" w:bidi="en-US"/>
    </w:rPr>
  </w:style>
  <w:style w:type="character" w:customStyle="1" w:styleId="afff2">
    <w:name w:val="ТКСГ. Элемент списка Знак"/>
    <w:link w:val="a0"/>
    <w:rsid w:val="00666AB9"/>
    <w:rPr>
      <w:bCs/>
      <w:sz w:val="28"/>
      <w:szCs w:val="28"/>
      <w:lang w:eastAsia="en-US" w:bidi="en-US"/>
    </w:rPr>
  </w:style>
  <w:style w:type="paragraph" w:customStyle="1" w:styleId="afff3">
    <w:name w:val="АБЗАЦ"/>
    <w:basedOn w:val="a5"/>
    <w:rsid w:val="00666AB9"/>
    <w:pPr>
      <w:spacing w:line="240" w:lineRule="auto"/>
      <w:ind w:firstLine="709"/>
      <w:jc w:val="both"/>
    </w:pPr>
    <w:rPr>
      <w:sz w:val="30"/>
      <w:szCs w:val="24"/>
    </w:rPr>
  </w:style>
  <w:style w:type="paragraph" w:customStyle="1" w:styleId="afff4">
    <w:name w:val="ЛО_Обычный_Список"/>
    <w:basedOn w:val="a5"/>
    <w:semiHidden/>
    <w:rsid w:val="007A77D6"/>
    <w:pPr>
      <w:keepNext/>
      <w:tabs>
        <w:tab w:val="left" w:pos="992"/>
      </w:tabs>
      <w:suppressAutoHyphens/>
      <w:autoSpaceDE w:val="0"/>
      <w:autoSpaceDN w:val="0"/>
      <w:adjustRightInd w:val="0"/>
      <w:spacing w:line="240" w:lineRule="auto"/>
    </w:pPr>
  </w:style>
  <w:style w:type="paragraph" w:customStyle="1" w:styleId="40">
    <w:name w:val="Уровень4+заголовок"/>
    <w:basedOn w:val="a5"/>
    <w:qFormat/>
    <w:rsid w:val="006B68B9"/>
    <w:pPr>
      <w:keepLines/>
      <w:numPr>
        <w:numId w:val="15"/>
      </w:numPr>
      <w:suppressAutoHyphens/>
      <w:jc w:val="both"/>
      <w:outlineLvl w:val="3"/>
    </w:pPr>
    <w:rPr>
      <w:szCs w:val="28"/>
    </w:rPr>
  </w:style>
  <w:style w:type="paragraph" w:customStyle="1" w:styleId="20">
    <w:name w:val="Маркировочный список 2"/>
    <w:basedOn w:val="a5"/>
    <w:next w:val="27"/>
    <w:autoRedefine/>
    <w:rsid w:val="00DC419A"/>
    <w:pPr>
      <w:numPr>
        <w:numId w:val="16"/>
      </w:numPr>
      <w:jc w:val="both"/>
    </w:pPr>
    <w:rPr>
      <w:sz w:val="26"/>
    </w:rPr>
  </w:style>
  <w:style w:type="paragraph" w:styleId="27">
    <w:name w:val="List Bullet 2"/>
    <w:basedOn w:val="a5"/>
    <w:rsid w:val="00DC419A"/>
    <w:pPr>
      <w:tabs>
        <w:tab w:val="num" w:pos="1080"/>
      </w:tabs>
      <w:ind w:firstLine="720"/>
      <w:contextualSpacing/>
    </w:pPr>
  </w:style>
  <w:style w:type="paragraph" w:customStyle="1" w:styleId="11">
    <w:name w:val="Стиль 1"/>
    <w:basedOn w:val="a5"/>
    <w:autoRedefine/>
    <w:rsid w:val="00ED0F15"/>
    <w:pPr>
      <w:numPr>
        <w:numId w:val="17"/>
      </w:numPr>
      <w:spacing w:line="240" w:lineRule="auto"/>
      <w:jc w:val="both"/>
    </w:pPr>
  </w:style>
  <w:style w:type="paragraph" w:customStyle="1" w:styleId="45">
    <w:name w:val="Стиль4"/>
    <w:basedOn w:val="a5"/>
    <w:autoRedefine/>
    <w:rsid w:val="007A7553"/>
    <w:pPr>
      <w:ind w:left="680"/>
      <w:jc w:val="both"/>
      <w:outlineLvl w:val="2"/>
    </w:pPr>
    <w:rPr>
      <w:b/>
      <w:position w:val="4"/>
    </w:rPr>
  </w:style>
  <w:style w:type="paragraph" w:customStyle="1" w:styleId="30">
    <w:name w:val="Стиль 3"/>
    <w:basedOn w:val="a5"/>
    <w:rsid w:val="002B6324"/>
    <w:pPr>
      <w:numPr>
        <w:numId w:val="21"/>
      </w:numPr>
      <w:spacing w:line="240" w:lineRule="auto"/>
      <w:jc w:val="both"/>
    </w:pPr>
  </w:style>
  <w:style w:type="paragraph" w:customStyle="1" w:styleId="32">
    <w:name w:val="Пункт_3 Знак Знак Знак"/>
    <w:basedOn w:val="31"/>
    <w:rsid w:val="003A04AA"/>
    <w:pPr>
      <w:widowControl/>
      <w:numPr>
        <w:numId w:val="22"/>
      </w:numPr>
      <w:spacing w:before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505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08774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73223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0718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1302263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3340017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67307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051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30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8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024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1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1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50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77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1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66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85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0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81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02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9" Type="http://schemas.openxmlformats.org/officeDocument/2006/relationships/fontTable" Target="fontTable.xml"/><Relationship Id="rId21" Type="http://schemas.openxmlformats.org/officeDocument/2006/relationships/image" Target="media/image14.png"/><Relationship Id="rId34" Type="http://schemas.openxmlformats.org/officeDocument/2006/relationships/image" Target="media/image27.pn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image" Target="media/image26.png"/><Relationship Id="rId38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image" Target="media/image22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image" Target="media/image25.png"/><Relationship Id="rId37" Type="http://schemas.openxmlformats.org/officeDocument/2006/relationships/header" Target="header1.xm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36" Type="http://schemas.openxmlformats.org/officeDocument/2006/relationships/image" Target="media/image29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31" Type="http://schemas.openxmlformats.org/officeDocument/2006/relationships/image" Target="media/image24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image" Target="media/image23.png"/><Relationship Id="rId35" Type="http://schemas.openxmlformats.org/officeDocument/2006/relationships/image" Target="media/image28.png"/><Relationship Id="rId8" Type="http://schemas.openxmlformats.org/officeDocument/2006/relationships/image" Target="media/image1.png"/><Relationship Id="rId3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0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LMB\-&#1055;&#1088;&#1086;&#1077;&#1082;&#1090;&#1099;-\EIS_KVP_PRB\&#1058;&#1047;\&#1058;&#1047;_&#1050;&#1042;&#1055;_&#1091;&#1090;&#1074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F938A0-C848-42B2-8764-6A365BA57D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ТЗ_КВП_утв</Template>
  <TotalTime>1867</TotalTime>
  <Pages>47</Pages>
  <Words>6407</Words>
  <Characters>36521</Characters>
  <Application>Microsoft Office Word</Application>
  <DocSecurity>0</DocSecurity>
  <Lines>304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ТЗ</vt:lpstr>
    </vt:vector>
  </TitlesOfParts>
  <Company>NIISA</Company>
  <LinksUpToDate>false</LinksUpToDate>
  <CharactersWithSpaces>42843</CharactersWithSpaces>
  <SharedDoc>false</SharedDoc>
  <HLinks>
    <vt:vector size="174" baseType="variant">
      <vt:variant>
        <vt:i4>1638436</vt:i4>
      </vt:variant>
      <vt:variant>
        <vt:i4>300</vt:i4>
      </vt:variant>
      <vt:variant>
        <vt:i4>0</vt:i4>
      </vt:variant>
      <vt:variant>
        <vt:i4>5</vt:i4>
      </vt:variant>
      <vt:variant>
        <vt:lpwstr>mailto:info@intechs.by</vt:lpwstr>
      </vt:variant>
      <vt:variant>
        <vt:lpwstr/>
      </vt:variant>
      <vt:variant>
        <vt:i4>1376304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_Toc157727473</vt:lpwstr>
      </vt:variant>
      <vt:variant>
        <vt:i4>1376304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_Toc157727472</vt:lpwstr>
      </vt:variant>
      <vt:variant>
        <vt:i4>1376304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_Toc157727471</vt:lpwstr>
      </vt:variant>
      <vt:variant>
        <vt:i4>1376304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_Toc157727470</vt:lpwstr>
      </vt:variant>
      <vt:variant>
        <vt:i4>1310768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_Toc157727469</vt:lpwstr>
      </vt:variant>
      <vt:variant>
        <vt:i4>1310768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_Toc157727468</vt:lpwstr>
      </vt:variant>
      <vt:variant>
        <vt:i4>1310768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_Toc157727467</vt:lpwstr>
      </vt:variant>
      <vt:variant>
        <vt:i4>1310768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_Toc157727466</vt:lpwstr>
      </vt:variant>
      <vt:variant>
        <vt:i4>1310768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_Toc157727465</vt:lpwstr>
      </vt:variant>
      <vt:variant>
        <vt:i4>1310768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_Toc157727464</vt:lpwstr>
      </vt:variant>
      <vt:variant>
        <vt:i4>1310768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_Toc157727463</vt:lpwstr>
      </vt:variant>
      <vt:variant>
        <vt:i4>1310768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_Toc157727462</vt:lpwstr>
      </vt:variant>
      <vt:variant>
        <vt:i4>1310768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_Toc157727460</vt:lpwstr>
      </vt:variant>
      <vt:variant>
        <vt:i4>1507376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_Toc157727459</vt:lpwstr>
      </vt:variant>
      <vt:variant>
        <vt:i4>1507376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_Toc157727458</vt:lpwstr>
      </vt:variant>
      <vt:variant>
        <vt:i4>1507376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_Toc157727457</vt:lpwstr>
      </vt:variant>
      <vt:variant>
        <vt:i4>1507376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_Toc157727456</vt:lpwstr>
      </vt:variant>
      <vt:variant>
        <vt:i4>1507376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_Toc157727455</vt:lpwstr>
      </vt:variant>
      <vt:variant>
        <vt:i4>1507376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_Toc157727454</vt:lpwstr>
      </vt:variant>
      <vt:variant>
        <vt:i4>1507376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_Toc157727453</vt:lpwstr>
      </vt:variant>
      <vt:variant>
        <vt:i4>1507376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_Toc157727452</vt:lpwstr>
      </vt:variant>
      <vt:variant>
        <vt:i4>1507376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_Toc157727451</vt:lpwstr>
      </vt:variant>
      <vt:variant>
        <vt:i4>1507376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_Toc157727450</vt:lpwstr>
      </vt:variant>
      <vt:variant>
        <vt:i4>1441840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_Toc157727449</vt:lpwstr>
      </vt:variant>
      <vt:variant>
        <vt:i4>1441840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_Toc157727448</vt:lpwstr>
      </vt:variant>
      <vt:variant>
        <vt:i4>1441840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_Toc157727447</vt:lpwstr>
      </vt:variant>
      <vt:variant>
        <vt:i4>1441840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_Toc157727446</vt:lpwstr>
      </vt:variant>
      <vt:variant>
        <vt:i4>1441840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_Toc157727445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ТЗ</dc:title>
  <dc:subject>ЕИС КВП ПРБ</dc:subject>
  <dc:creator>Назарова Галина Николаевна</dc:creator>
  <cp:keywords/>
  <dc:description/>
  <cp:lastModifiedBy>Admin</cp:lastModifiedBy>
  <cp:revision>16</cp:revision>
  <cp:lastPrinted>2024-12-18T14:13:00Z</cp:lastPrinted>
  <dcterms:created xsi:type="dcterms:W3CDTF">2025-02-28T05:45:00Z</dcterms:created>
  <dcterms:modified xsi:type="dcterms:W3CDTF">2025-03-13T13:23:00Z</dcterms:modified>
</cp:coreProperties>
</file>